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17697" w:rsidRDefault="00217697" w:rsidP="00217697">
      <w:pPr>
        <w:widowControl w:val="0"/>
        <w:autoSpaceDE w:val="0"/>
        <w:autoSpaceDN w:val="0"/>
        <w:spacing w:before="72"/>
        <w:ind w:left="3416" w:right="1701" w:hanging="744"/>
        <w:outlineLvl w:val="0"/>
        <w:rPr>
          <w:rFonts w:ascii="Arial" w:eastAsia="Arial" w:hAnsi="Arial" w:cs="Arial"/>
          <w:b/>
          <w:bCs/>
          <w:sz w:val="20"/>
          <w:szCs w:val="20"/>
          <w:lang w:bidi="tr-TR"/>
        </w:rPr>
      </w:pPr>
      <w:r>
        <w:rPr>
          <w:rFonts w:ascii="Arial" w:eastAsia="Arial" w:hAnsi="Arial" w:cs="Arial"/>
          <w:b/>
          <w:bCs/>
          <w:sz w:val="20"/>
          <w:szCs w:val="20"/>
          <w:lang w:bidi="tr-TR"/>
        </w:rPr>
        <w:t>T.C. MALTEPE ÜNİVERSİTESİ TIP FAKÜLTESİ DÖNEM V LİSANS PROGRAMI</w:t>
      </w:r>
    </w:p>
    <w:p w:rsidR="00217697" w:rsidRDefault="00217697" w:rsidP="00217697">
      <w:pPr>
        <w:widowControl w:val="0"/>
        <w:autoSpaceDE w:val="0"/>
        <w:autoSpaceDN w:val="0"/>
        <w:spacing w:before="44"/>
        <w:ind w:left="3534" w:right="2409"/>
        <w:rPr>
          <w:rFonts w:ascii="Arial" w:eastAsia="Arial" w:hAnsi="Arial" w:cs="Arial"/>
          <w:b/>
          <w:sz w:val="20"/>
          <w:szCs w:val="22"/>
          <w:lang w:bidi="tr-TR"/>
        </w:rPr>
      </w:pPr>
      <w:r>
        <w:rPr>
          <w:rFonts w:ascii="Arial" w:eastAsia="Arial" w:hAnsi="Arial" w:cs="Arial"/>
          <w:b/>
          <w:sz w:val="20"/>
          <w:szCs w:val="22"/>
          <w:lang w:bidi="tr-TR"/>
        </w:rPr>
        <w:t>2019-2020 AKADEMİK YILI</w:t>
      </w:r>
    </w:p>
    <w:p w:rsidR="00034E1D" w:rsidRPr="00580F32" w:rsidRDefault="00034E1D" w:rsidP="00034E1D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0" w:type="dxa"/>
          <w:bottom w:w="57" w:type="dxa"/>
          <w:right w:w="60" w:type="dxa"/>
        </w:tblCellMar>
        <w:tblLook w:val="00A0" w:firstRow="1" w:lastRow="0" w:firstColumn="1" w:lastColumn="0" w:noHBand="0" w:noVBand="0"/>
      </w:tblPr>
      <w:tblGrid>
        <w:gridCol w:w="1843"/>
        <w:gridCol w:w="2784"/>
        <w:gridCol w:w="2799"/>
        <w:gridCol w:w="1994"/>
      </w:tblGrid>
      <w:tr w:rsidR="00034E1D" w:rsidRPr="00580F32" w:rsidTr="00561431">
        <w:trPr>
          <w:trHeight w:val="23"/>
        </w:trPr>
        <w:tc>
          <w:tcPr>
            <w:tcW w:w="7426" w:type="dxa"/>
            <w:gridSpan w:val="3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Dersin adı: </w:t>
            </w: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>Göğüs Hastalıkları Stajı</w:t>
            </w:r>
          </w:p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Dersin Kodu:</w:t>
            </w:r>
          </w:p>
          <w:p w:rsidR="00034E1D" w:rsidRPr="00580F32" w:rsidRDefault="001A6586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MED</w:t>
            </w:r>
            <w:r w:rsidR="00034E1D"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AE022C">
              <w:rPr>
                <w:rFonts w:ascii="Arial" w:hAnsi="Arial" w:cs="Arial"/>
                <w:b/>
                <w:color w:val="000000"/>
                <w:sz w:val="20"/>
                <w:szCs w:val="20"/>
              </w:rPr>
              <w:t>519</w:t>
            </w:r>
          </w:p>
        </w:tc>
      </w:tr>
      <w:tr w:rsidR="00034E1D" w:rsidRPr="00580F32" w:rsidTr="00561431">
        <w:trPr>
          <w:trHeight w:val="23"/>
        </w:trPr>
        <w:tc>
          <w:tcPr>
            <w:tcW w:w="1843" w:type="dxa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color w:val="000000"/>
                <w:sz w:val="20"/>
                <w:szCs w:val="20"/>
              </w:rPr>
              <w:t>AKTS Kred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isi: </w:t>
            </w:r>
            <w:r w:rsidR="00FD27CD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84" w:type="dxa"/>
            <w:vAlign w:val="center"/>
          </w:tcPr>
          <w:p w:rsidR="00034E1D" w:rsidRPr="00580F32" w:rsidRDefault="00034E1D" w:rsidP="00B931E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Dönem: </w:t>
            </w:r>
            <w:r w:rsidR="00B931EB"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</w:p>
        </w:tc>
        <w:tc>
          <w:tcPr>
            <w:tcW w:w="2799" w:type="dxa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Lisans </w:t>
            </w:r>
          </w:p>
        </w:tc>
        <w:tc>
          <w:tcPr>
            <w:tcW w:w="1994" w:type="dxa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Zorunlu</w:t>
            </w:r>
          </w:p>
        </w:tc>
      </w:tr>
      <w:tr w:rsidR="00034E1D" w:rsidRPr="00580F32" w:rsidTr="00561431">
        <w:trPr>
          <w:trHeight w:val="23"/>
        </w:trPr>
        <w:tc>
          <w:tcPr>
            <w:tcW w:w="1843" w:type="dxa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saat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hafta </w:t>
            </w:r>
          </w:p>
        </w:tc>
        <w:tc>
          <w:tcPr>
            <w:tcW w:w="5583" w:type="dxa"/>
            <w:gridSpan w:val="2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Teorik: </w:t>
            </w:r>
            <w:r w:rsidR="00E04E3C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saat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hafta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Uygulamalı: </w:t>
            </w:r>
            <w:r w:rsidR="00E04E3C">
              <w:rPr>
                <w:rFonts w:ascii="Arial" w:hAnsi="Arial" w:cs="Arial"/>
                <w:color w:val="000000"/>
                <w:sz w:val="20"/>
                <w:szCs w:val="20"/>
              </w:rPr>
              <w:t xml:space="preserve">39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saat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hafta     </w:t>
            </w:r>
          </w:p>
        </w:tc>
        <w:tc>
          <w:tcPr>
            <w:tcW w:w="1994" w:type="dxa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Dersin dili: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E62462">
              <w:rPr>
                <w:rFonts w:ascii="Arial" w:hAnsi="Arial" w:cs="Arial"/>
                <w:sz w:val="20"/>
                <w:szCs w:val="20"/>
              </w:rPr>
              <w:t>İngilizce</w:t>
            </w:r>
          </w:p>
        </w:tc>
      </w:tr>
      <w:tr w:rsidR="00034E1D" w:rsidRPr="00580F32" w:rsidTr="00561431">
        <w:trPr>
          <w:trHeight w:val="23"/>
        </w:trPr>
        <w:tc>
          <w:tcPr>
            <w:tcW w:w="9420" w:type="dxa"/>
            <w:gridSpan w:val="4"/>
            <w:vAlign w:val="center"/>
          </w:tcPr>
          <w:p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Dersin Koordinatörü, iletişim bilgileri ve g</w:t>
            </w:r>
            <w:r w:rsidRPr="00580F32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örüşme saatleri</w:t>
            </w:r>
            <w:r w:rsidRPr="00580F32">
              <w:rPr>
                <w:rStyle w:val="FootnoteReference"/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footnoteReference w:id="1"/>
            </w:r>
            <w:r w:rsidRPr="00580F32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:</w:t>
            </w:r>
          </w:p>
          <w:p w:rsidR="00E04E3C" w:rsidRDefault="00E04E3C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E04E3C" w:rsidRDefault="00E04E3C" w:rsidP="00E04E3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Prof. </w:t>
            </w:r>
            <w:r w:rsidRPr="00E734FC">
              <w:rPr>
                <w:rFonts w:ascii="Arial" w:hAnsi="Arial" w:cs="Arial"/>
                <w:color w:val="000000"/>
                <w:sz w:val="20"/>
                <w:szCs w:val="20"/>
              </w:rPr>
              <w:t>Dr.</w:t>
            </w:r>
            <w:r w:rsidR="00276AD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E734FC">
              <w:rPr>
                <w:rFonts w:ascii="Arial" w:hAnsi="Arial" w:cs="Arial"/>
                <w:color w:val="000000"/>
                <w:sz w:val="20"/>
                <w:szCs w:val="20"/>
              </w:rPr>
              <w:t xml:space="preserve">Ender </w:t>
            </w:r>
            <w:r w:rsidR="00276AD8" w:rsidRPr="00E734FC">
              <w:rPr>
                <w:rFonts w:ascii="Arial" w:hAnsi="Arial" w:cs="Arial"/>
                <w:color w:val="000000"/>
                <w:sz w:val="20"/>
                <w:szCs w:val="20"/>
              </w:rPr>
              <w:t>LEVENT</w:t>
            </w:r>
            <w:r w:rsidRPr="00E734FC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Maltepe Ün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iversitesi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Tıp Fakültesi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Öğretim Üyesi</w:t>
            </w:r>
          </w:p>
          <w:p w:rsidR="00E04E3C" w:rsidRDefault="00B85601" w:rsidP="00E04E3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7" w:history="1">
              <w:r w:rsidR="00E04E3C" w:rsidRPr="007317CD">
                <w:rPr>
                  <w:rStyle w:val="Hyperlink"/>
                  <w:rFonts w:ascii="Arial" w:hAnsi="Arial" w:cs="Arial"/>
                  <w:sz w:val="20"/>
                  <w:szCs w:val="20"/>
                </w:rPr>
                <w:t>leventender@hotmail.com</w:t>
              </w:r>
            </w:hyperlink>
            <w:r w:rsidR="00E04E3C">
              <w:rPr>
                <w:rFonts w:ascii="Arial" w:hAnsi="Arial" w:cs="Arial"/>
                <w:color w:val="000000"/>
                <w:sz w:val="20"/>
                <w:szCs w:val="20"/>
              </w:rPr>
              <w:t xml:space="preserve"> Dahili Tel. No: 2118</w:t>
            </w:r>
          </w:p>
          <w:p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>Görüşme Saati: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Pazartesi: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10:00-11:00</w:t>
            </w:r>
          </w:p>
        </w:tc>
      </w:tr>
      <w:tr w:rsidR="00034E1D" w:rsidRPr="00580F32" w:rsidTr="00561431">
        <w:trPr>
          <w:trHeight w:val="23"/>
        </w:trPr>
        <w:tc>
          <w:tcPr>
            <w:tcW w:w="9420" w:type="dxa"/>
            <w:gridSpan w:val="4"/>
            <w:vAlign w:val="center"/>
          </w:tcPr>
          <w:p w:rsidR="00034E1D" w:rsidRPr="00AF0F04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Öğretim elemanları, iletişim bilgileri ve g</w:t>
            </w:r>
            <w:r w:rsidRPr="00580F32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örüşme saatleri:</w:t>
            </w:r>
          </w:p>
          <w:p w:rsidR="00E04E3C" w:rsidRDefault="00E04E3C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04E3C" w:rsidRDefault="00E04E3C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Prof</w:t>
            </w:r>
            <w:r w:rsidR="00034E1D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034E1D" w:rsidRPr="00E734FC">
              <w:rPr>
                <w:rFonts w:ascii="Arial" w:hAnsi="Arial" w:cs="Arial"/>
                <w:color w:val="000000"/>
                <w:sz w:val="20"/>
                <w:szCs w:val="20"/>
              </w:rPr>
              <w:t>Dr.</w:t>
            </w:r>
            <w:r w:rsidR="00276AD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034E1D" w:rsidRPr="00E734FC">
              <w:rPr>
                <w:rFonts w:ascii="Arial" w:hAnsi="Arial" w:cs="Arial"/>
                <w:color w:val="000000"/>
                <w:sz w:val="20"/>
                <w:szCs w:val="20"/>
              </w:rPr>
              <w:t xml:space="preserve">Ender </w:t>
            </w:r>
            <w:r w:rsidR="00276AD8" w:rsidRPr="00E734FC">
              <w:rPr>
                <w:rFonts w:ascii="Arial" w:hAnsi="Arial" w:cs="Arial"/>
                <w:color w:val="000000"/>
                <w:sz w:val="20"/>
                <w:szCs w:val="20"/>
              </w:rPr>
              <w:t>LEVENT</w:t>
            </w:r>
            <w:r w:rsidR="00034E1D" w:rsidRPr="00E734FC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Maltepe Ün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iversitesi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Tıp Fakültesi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Öğretim Üyesi</w:t>
            </w:r>
            <w:r>
              <w:t xml:space="preserve"> </w:t>
            </w:r>
          </w:p>
          <w:p w:rsidR="00034E1D" w:rsidRDefault="00B85601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8" w:history="1">
              <w:r w:rsidR="00034E1D" w:rsidRPr="007317CD">
                <w:rPr>
                  <w:rStyle w:val="Hyperlink"/>
                  <w:rFonts w:ascii="Arial" w:hAnsi="Arial" w:cs="Arial"/>
                  <w:sz w:val="20"/>
                  <w:szCs w:val="20"/>
                </w:rPr>
                <w:t>leventender@hotmail.com</w:t>
              </w:r>
            </w:hyperlink>
            <w:r w:rsidR="00034E1D">
              <w:rPr>
                <w:rFonts w:ascii="Arial" w:hAnsi="Arial" w:cs="Arial"/>
                <w:color w:val="000000"/>
                <w:sz w:val="20"/>
                <w:szCs w:val="20"/>
              </w:rPr>
              <w:t xml:space="preserve"> Dahili Tel. No: 2118</w:t>
            </w:r>
          </w:p>
          <w:p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>Görüşme Saati: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034E1D" w:rsidRPr="00E734FC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Pazartesi: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:00-1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:00</w:t>
            </w:r>
          </w:p>
          <w:p w:rsidR="00034E1D" w:rsidRPr="00E734FC" w:rsidRDefault="00034E1D" w:rsidP="00561431">
            <w:pPr>
              <w:pStyle w:val="NormalWeb"/>
              <w:spacing w:before="0" w:beforeAutospacing="0" w:after="0" w:afterAutospacing="0"/>
              <w:ind w:left="180" w:right="25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F559C7">
              <w:rPr>
                <w:rFonts w:ascii="Arial" w:hAnsi="Arial" w:cs="Arial"/>
                <w:color w:val="000000"/>
                <w:sz w:val="20"/>
                <w:szCs w:val="20"/>
              </w:rPr>
              <w:t>Prof</w:t>
            </w:r>
            <w:r w:rsidRPr="00E734FC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E04E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E734FC">
              <w:rPr>
                <w:rFonts w:ascii="Arial" w:hAnsi="Arial" w:cs="Arial"/>
                <w:color w:val="000000"/>
                <w:sz w:val="20"/>
                <w:szCs w:val="20"/>
              </w:rPr>
              <w:t>Dr.</w:t>
            </w:r>
            <w:r w:rsidR="00E04E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E734FC">
              <w:rPr>
                <w:rFonts w:ascii="Arial" w:hAnsi="Arial" w:cs="Arial"/>
                <w:color w:val="000000"/>
                <w:sz w:val="20"/>
                <w:szCs w:val="20"/>
              </w:rPr>
              <w:t xml:space="preserve">Nesrin Sarıman,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Maltepe Ün. Tıp Fakültesi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Öğretim Üyesi</w:t>
            </w:r>
          </w:p>
          <w:p w:rsidR="00034E1D" w:rsidRDefault="00B85601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9" w:history="1">
              <w:r w:rsidR="00034E1D" w:rsidRPr="007317CD">
                <w:rPr>
                  <w:rStyle w:val="Hyperlink"/>
                  <w:rFonts w:ascii="Arial" w:hAnsi="Arial" w:cs="Arial"/>
                  <w:sz w:val="20"/>
                  <w:szCs w:val="20"/>
                </w:rPr>
                <w:t>nessariman@yahoo.com</w:t>
              </w:r>
            </w:hyperlink>
            <w:r w:rsidR="00034E1D">
              <w:rPr>
                <w:rFonts w:ascii="Arial" w:hAnsi="Arial" w:cs="Arial"/>
                <w:color w:val="000000"/>
                <w:sz w:val="20"/>
                <w:szCs w:val="20"/>
              </w:rPr>
              <w:t xml:space="preserve"> Dahili Tel. No: 2119</w:t>
            </w:r>
          </w:p>
          <w:p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>Görüşme Saati: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Pazartesi: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:00-1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:00</w:t>
            </w:r>
          </w:p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034E1D" w:rsidRDefault="00034E1D" w:rsidP="00034E1D">
      <w:pPr>
        <w:pStyle w:val="Heading6"/>
        <w:spacing w:before="120" w:after="120"/>
        <w:rPr>
          <w:rFonts w:ascii="Arial" w:hAnsi="Arial" w:cs="Arial"/>
          <w:b/>
          <w:i w:val="0"/>
          <w:color w:val="000000"/>
          <w:sz w:val="20"/>
          <w:szCs w:val="20"/>
        </w:rPr>
      </w:pPr>
    </w:p>
    <w:p w:rsidR="00034E1D" w:rsidRPr="001D4A1E" w:rsidRDefault="00034E1D" w:rsidP="00034E1D">
      <w:pPr>
        <w:pStyle w:val="Heading6"/>
        <w:spacing w:before="120" w:after="120"/>
        <w:rPr>
          <w:rFonts w:ascii="Arial" w:hAnsi="Arial" w:cs="Arial"/>
          <w:b/>
          <w:i w:val="0"/>
          <w:color w:val="000000"/>
          <w:sz w:val="20"/>
          <w:szCs w:val="20"/>
        </w:rPr>
      </w:pPr>
      <w:r w:rsidRPr="001D4A1E">
        <w:rPr>
          <w:rFonts w:ascii="Arial" w:hAnsi="Arial" w:cs="Arial"/>
          <w:b/>
          <w:i w:val="0"/>
          <w:color w:val="000000"/>
          <w:sz w:val="20"/>
          <w:szCs w:val="20"/>
        </w:rPr>
        <w:t>Dersin Genel Amacı: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 xml:space="preserve"> Öğrencilerin</w:t>
      </w:r>
      <w:r>
        <w:rPr>
          <w:rFonts w:ascii="Arial" w:hAnsi="Arial" w:cs="Arial"/>
          <w:i w:val="0"/>
          <w:color w:val="000000"/>
          <w:sz w:val="20"/>
          <w:szCs w:val="20"/>
        </w:rPr>
        <w:t xml:space="preserve"> 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>günlük</w:t>
      </w:r>
      <w:r>
        <w:rPr>
          <w:rFonts w:ascii="Arial" w:hAnsi="Arial" w:cs="Arial"/>
          <w:i w:val="0"/>
          <w:color w:val="000000"/>
          <w:sz w:val="20"/>
          <w:szCs w:val="20"/>
        </w:rPr>
        <w:t xml:space="preserve"> 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>pratikte</w:t>
      </w:r>
      <w:r>
        <w:rPr>
          <w:rFonts w:ascii="Arial" w:hAnsi="Arial" w:cs="Arial"/>
          <w:i w:val="0"/>
          <w:color w:val="000000"/>
          <w:sz w:val="20"/>
          <w:szCs w:val="20"/>
        </w:rPr>
        <w:t xml:space="preserve"> 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>sık</w:t>
      </w:r>
      <w:r>
        <w:rPr>
          <w:rFonts w:ascii="Arial" w:hAnsi="Arial" w:cs="Arial"/>
          <w:i w:val="0"/>
          <w:color w:val="000000"/>
          <w:sz w:val="20"/>
          <w:szCs w:val="20"/>
        </w:rPr>
        <w:t xml:space="preserve"> 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>karşılaşacakları</w:t>
      </w:r>
      <w:r>
        <w:rPr>
          <w:rFonts w:ascii="Arial" w:hAnsi="Arial" w:cs="Arial"/>
          <w:i w:val="0"/>
          <w:color w:val="000000"/>
          <w:sz w:val="20"/>
          <w:szCs w:val="20"/>
        </w:rPr>
        <w:t xml:space="preserve"> 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>önemli</w:t>
      </w:r>
      <w:r>
        <w:rPr>
          <w:rFonts w:ascii="Arial" w:hAnsi="Arial" w:cs="Arial"/>
          <w:i w:val="0"/>
          <w:color w:val="000000"/>
          <w:sz w:val="20"/>
          <w:szCs w:val="20"/>
        </w:rPr>
        <w:t xml:space="preserve"> 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>göğüs</w:t>
      </w:r>
      <w:r>
        <w:rPr>
          <w:rFonts w:ascii="Arial" w:hAnsi="Arial" w:cs="Arial"/>
          <w:i w:val="0"/>
          <w:color w:val="000000"/>
          <w:sz w:val="20"/>
          <w:szCs w:val="20"/>
        </w:rPr>
        <w:t xml:space="preserve"> 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>hastalıklarının</w:t>
      </w:r>
      <w:r>
        <w:rPr>
          <w:rFonts w:ascii="Arial" w:hAnsi="Arial" w:cs="Arial"/>
          <w:i w:val="0"/>
          <w:color w:val="000000"/>
          <w:sz w:val="20"/>
          <w:szCs w:val="20"/>
        </w:rPr>
        <w:t xml:space="preserve"> 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>epidemiyolojisi, patofizyolojisi, klinik</w:t>
      </w:r>
      <w:r w:rsidR="006A0003">
        <w:rPr>
          <w:rFonts w:ascii="Arial" w:hAnsi="Arial" w:cs="Arial"/>
          <w:i w:val="0"/>
          <w:color w:val="000000"/>
          <w:sz w:val="20"/>
          <w:szCs w:val="20"/>
        </w:rPr>
        <w:t xml:space="preserve"> 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>özellikleri, tanısı, tedavisi</w:t>
      </w:r>
      <w:r>
        <w:rPr>
          <w:rFonts w:ascii="Arial" w:hAnsi="Arial" w:cs="Arial"/>
          <w:i w:val="0"/>
          <w:color w:val="000000"/>
          <w:sz w:val="20"/>
          <w:szCs w:val="20"/>
        </w:rPr>
        <w:t xml:space="preserve"> 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>ve</w:t>
      </w:r>
      <w:r>
        <w:rPr>
          <w:rFonts w:ascii="Arial" w:hAnsi="Arial" w:cs="Arial"/>
          <w:i w:val="0"/>
          <w:color w:val="000000"/>
          <w:sz w:val="20"/>
          <w:szCs w:val="20"/>
        </w:rPr>
        <w:t xml:space="preserve"> 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>takibi</w:t>
      </w:r>
      <w:r>
        <w:rPr>
          <w:rFonts w:ascii="Arial" w:hAnsi="Arial" w:cs="Arial"/>
          <w:i w:val="0"/>
          <w:color w:val="000000"/>
          <w:sz w:val="20"/>
          <w:szCs w:val="20"/>
        </w:rPr>
        <w:t xml:space="preserve"> 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>konusunda</w:t>
      </w:r>
      <w:r>
        <w:rPr>
          <w:rFonts w:ascii="Arial" w:hAnsi="Arial" w:cs="Arial"/>
          <w:i w:val="0"/>
          <w:color w:val="000000"/>
          <w:sz w:val="20"/>
          <w:szCs w:val="20"/>
        </w:rPr>
        <w:t xml:space="preserve"> 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>bilgilendirmek.</w:t>
      </w:r>
    </w:p>
    <w:p w:rsidR="00034E1D" w:rsidRDefault="00034E1D" w:rsidP="00034E1D">
      <w:pPr>
        <w:pStyle w:val="NormalWeb"/>
        <w:spacing w:before="0" w:beforeAutospacing="0" w:after="0" w:afterAutospacing="0"/>
        <w:ind w:left="561" w:hanging="56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034E1D" w:rsidRPr="00580F32" w:rsidRDefault="00034E1D" w:rsidP="00034E1D">
      <w:pPr>
        <w:pStyle w:val="NormalWeb"/>
        <w:spacing w:before="0" w:beforeAutospacing="0" w:after="0" w:afterAutospacing="0"/>
        <w:ind w:left="561" w:hanging="561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Planlanan Öğrenme Çıktıları ve Alt Beceriler: </w:t>
      </w:r>
    </w:p>
    <w:p w:rsidR="00034E1D" w:rsidRPr="00A22A49" w:rsidRDefault="00034E1D" w:rsidP="00276AD8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Öğrenciler gelen hastadan şikayeti ile ilgili bilgileri alma ilkelerini</w:t>
      </w:r>
      <w:r w:rsidR="00A22A49">
        <w:rPr>
          <w:rFonts w:ascii="Arial" w:hAnsi="Arial" w:cs="Arial"/>
          <w:color w:val="000000"/>
          <w:sz w:val="20"/>
          <w:szCs w:val="20"/>
        </w:rPr>
        <w:t xml:space="preserve"> s</w:t>
      </w:r>
      <w:r w:rsidRPr="00A22A49">
        <w:rPr>
          <w:rFonts w:ascii="Arial" w:hAnsi="Arial" w:cs="Arial"/>
          <w:color w:val="000000"/>
          <w:sz w:val="20"/>
          <w:szCs w:val="20"/>
        </w:rPr>
        <w:t>ıralayabilir, uygulayabilir ve  hastalıklarla ilişkilendirebilir</w:t>
      </w:r>
      <w:r w:rsidR="00EB581F">
        <w:rPr>
          <w:rFonts w:ascii="Arial" w:hAnsi="Arial" w:cs="Arial"/>
          <w:color w:val="000000"/>
          <w:sz w:val="20"/>
          <w:szCs w:val="20"/>
        </w:rPr>
        <w:t>ler.</w:t>
      </w:r>
    </w:p>
    <w:p w:rsidR="00034E1D" w:rsidRPr="00580F32" w:rsidRDefault="00034E1D" w:rsidP="00276AD8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Öğrenciler solunum sistemi muayenesi ilkelerini söyleyebil</w:t>
      </w:r>
      <w:r>
        <w:rPr>
          <w:rFonts w:ascii="Arial" w:hAnsi="Arial" w:cs="Arial"/>
          <w:color w:val="000000"/>
          <w:sz w:val="20"/>
          <w:szCs w:val="20"/>
        </w:rPr>
        <w:t>ir,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uygulayabil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C75E94">
        <w:rPr>
          <w:rFonts w:ascii="Arial" w:hAnsi="Arial" w:cs="Arial"/>
          <w:color w:val="000000"/>
          <w:sz w:val="20"/>
          <w:szCs w:val="20"/>
        </w:rPr>
        <w:t xml:space="preserve"> ve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hastalıklarla ilişkilendir</w:t>
      </w:r>
      <w:r w:rsidR="00A22A49">
        <w:rPr>
          <w:rFonts w:ascii="Arial" w:hAnsi="Arial" w:cs="Arial"/>
          <w:color w:val="000000"/>
          <w:sz w:val="20"/>
          <w:szCs w:val="20"/>
        </w:rPr>
        <w:t>ebilirler.</w:t>
      </w:r>
    </w:p>
    <w:p w:rsidR="00034E1D" w:rsidRPr="00580F32" w:rsidRDefault="00034E1D" w:rsidP="00276AD8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Öğrenciler solunum sistemi enfeksiyon hastalıklarının klinik ve laboratuvar özelliklerini, tanı yöntemlerini ve tedavilerini özetleyebil</w:t>
      </w:r>
      <w:r w:rsidR="00A22A49">
        <w:rPr>
          <w:rFonts w:ascii="Arial" w:hAnsi="Arial" w:cs="Arial"/>
          <w:color w:val="000000"/>
          <w:sz w:val="20"/>
          <w:szCs w:val="20"/>
        </w:rPr>
        <w:t xml:space="preserve">ilir </w:t>
      </w:r>
      <w:r w:rsidRPr="00580F32">
        <w:rPr>
          <w:rFonts w:ascii="Arial" w:hAnsi="Arial" w:cs="Arial"/>
          <w:color w:val="000000"/>
          <w:sz w:val="20"/>
          <w:szCs w:val="20"/>
        </w:rPr>
        <w:t>ve uygulayabil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A22A49">
        <w:rPr>
          <w:rFonts w:ascii="Arial" w:hAnsi="Arial" w:cs="Arial"/>
          <w:color w:val="000000"/>
          <w:sz w:val="20"/>
          <w:szCs w:val="20"/>
        </w:rPr>
        <w:t>ler.</w:t>
      </w:r>
    </w:p>
    <w:p w:rsidR="00034E1D" w:rsidRPr="00580F32" w:rsidRDefault="00034E1D" w:rsidP="00276AD8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Öğrenciler solunum sistemi tümörlerinin klinik ve laboratuvar özelliklerini, tanı yöntemlerini ve tedavilerini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A22A49">
        <w:rPr>
          <w:rFonts w:ascii="Arial" w:hAnsi="Arial" w:cs="Arial"/>
          <w:color w:val="000000"/>
          <w:sz w:val="20"/>
          <w:szCs w:val="20"/>
        </w:rPr>
        <w:t>ler.</w:t>
      </w:r>
    </w:p>
    <w:p w:rsidR="00034E1D" w:rsidRPr="00580F32" w:rsidRDefault="00034E1D" w:rsidP="00276AD8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Öğrenciler havayolu hastalıklarının klinik ve laboratuvar özelliklerini, tanı yöntemlerini ve tedavilerini özetleyebil</w:t>
      </w:r>
      <w:r w:rsidR="006A0003">
        <w:rPr>
          <w:rFonts w:ascii="Arial" w:hAnsi="Arial" w:cs="Arial"/>
          <w:color w:val="000000"/>
          <w:sz w:val="20"/>
          <w:szCs w:val="20"/>
        </w:rPr>
        <w:t>i</w:t>
      </w:r>
      <w:r w:rsidRPr="00580F32">
        <w:rPr>
          <w:rFonts w:ascii="Arial" w:hAnsi="Arial" w:cs="Arial"/>
          <w:color w:val="000000"/>
          <w:sz w:val="20"/>
          <w:szCs w:val="20"/>
        </w:rPr>
        <w:t>r ve  uygulayabil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6A0003">
        <w:rPr>
          <w:rFonts w:ascii="Arial" w:hAnsi="Arial" w:cs="Arial"/>
          <w:color w:val="000000"/>
          <w:sz w:val="20"/>
          <w:szCs w:val="20"/>
        </w:rPr>
        <w:t>ler</w:t>
      </w:r>
      <w:r w:rsidRPr="00580F32">
        <w:rPr>
          <w:rFonts w:ascii="Arial" w:hAnsi="Arial" w:cs="Arial"/>
          <w:color w:val="000000"/>
          <w:sz w:val="20"/>
          <w:szCs w:val="20"/>
        </w:rPr>
        <w:t>.</w:t>
      </w:r>
    </w:p>
    <w:p w:rsidR="00034E1D" w:rsidRPr="00580F32" w:rsidRDefault="00034E1D" w:rsidP="00276AD8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Öğrenciler solunum sisteminin preoperatif değerlendirmesi ilkelerini söyleyebil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>.</w:t>
      </w:r>
    </w:p>
    <w:p w:rsidR="00034E1D" w:rsidRPr="00580F32" w:rsidRDefault="00034E1D" w:rsidP="00276AD8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Öğrenciler toplumda en sık görülen uykuda solunum bozuklukları hastalıkların</w:t>
      </w:r>
      <w:r w:rsidR="006A0003">
        <w:rPr>
          <w:rFonts w:ascii="Arial" w:hAnsi="Arial" w:cs="Arial"/>
          <w:color w:val="000000"/>
          <w:sz w:val="20"/>
          <w:szCs w:val="20"/>
        </w:rPr>
        <w:t>ı tanıyabilir</w:t>
      </w:r>
      <w:r w:rsidRPr="00580F32">
        <w:rPr>
          <w:rFonts w:ascii="Arial" w:hAnsi="Arial" w:cs="Arial"/>
          <w:color w:val="000000"/>
          <w:sz w:val="20"/>
          <w:szCs w:val="20"/>
        </w:rPr>
        <w:t>, klinik ve laboratuvar özelliklerini, tanı yöntemlerini ve tedavilerini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6A0003">
        <w:rPr>
          <w:rFonts w:ascii="Arial" w:hAnsi="Arial" w:cs="Arial"/>
          <w:color w:val="000000"/>
          <w:sz w:val="20"/>
          <w:szCs w:val="20"/>
        </w:rPr>
        <w:t>ler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034E1D" w:rsidRPr="00580F32" w:rsidRDefault="00034E1D" w:rsidP="00276AD8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Öğrenciler solunum sistemi hastalıklarının acillerini tanıyabil</w:t>
      </w:r>
      <w:r w:rsidR="006A0003">
        <w:rPr>
          <w:rFonts w:ascii="Arial" w:hAnsi="Arial" w:cs="Arial"/>
          <w:color w:val="000000"/>
          <w:sz w:val="20"/>
          <w:szCs w:val="20"/>
        </w:rPr>
        <w:t>irler</w:t>
      </w:r>
      <w:r w:rsidRPr="00580F32">
        <w:rPr>
          <w:rFonts w:ascii="Arial" w:hAnsi="Arial" w:cs="Arial"/>
          <w:color w:val="000000"/>
          <w:sz w:val="20"/>
          <w:szCs w:val="20"/>
        </w:rPr>
        <w:t>, klinik ve laboratuvar özelliklerini, tanı yöntemlerini ve tedavilerini özetleyebil</w:t>
      </w:r>
      <w:r w:rsidR="006A0003"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>ler ve uygulayabil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6A0003">
        <w:rPr>
          <w:rFonts w:ascii="Arial" w:hAnsi="Arial" w:cs="Arial"/>
          <w:color w:val="000000"/>
          <w:sz w:val="20"/>
          <w:szCs w:val="20"/>
        </w:rPr>
        <w:t>ler</w:t>
      </w:r>
      <w:r w:rsidRPr="00580F32">
        <w:rPr>
          <w:rFonts w:ascii="Arial" w:hAnsi="Arial" w:cs="Arial"/>
          <w:color w:val="000000"/>
          <w:sz w:val="20"/>
          <w:szCs w:val="20"/>
        </w:rPr>
        <w:t>.</w:t>
      </w:r>
    </w:p>
    <w:p w:rsidR="00034E1D" w:rsidRPr="00580F32" w:rsidRDefault="00034E1D" w:rsidP="00276AD8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Öğrenciler tütün kontrolünün ilkelerini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6A0003">
        <w:rPr>
          <w:rFonts w:ascii="Arial" w:hAnsi="Arial" w:cs="Arial"/>
          <w:color w:val="000000"/>
          <w:sz w:val="20"/>
          <w:szCs w:val="20"/>
        </w:rPr>
        <w:t>ler</w:t>
      </w:r>
      <w:r w:rsidRPr="00580F32">
        <w:rPr>
          <w:rFonts w:ascii="Arial" w:hAnsi="Arial" w:cs="Arial"/>
          <w:color w:val="000000"/>
          <w:sz w:val="20"/>
          <w:szCs w:val="20"/>
        </w:rPr>
        <w:t>.</w:t>
      </w:r>
    </w:p>
    <w:p w:rsidR="00034E1D" w:rsidRPr="00580F32" w:rsidRDefault="00034E1D" w:rsidP="00276AD8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Öğrenciler solunum sistemi hastalıklarının tanı yöntemlerini sıralayabil</w:t>
      </w:r>
      <w:r w:rsidR="006A0003"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ve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6A0003">
        <w:rPr>
          <w:rFonts w:ascii="Arial" w:hAnsi="Arial" w:cs="Arial"/>
          <w:color w:val="000000"/>
          <w:sz w:val="20"/>
          <w:szCs w:val="20"/>
        </w:rPr>
        <w:t>ler</w:t>
      </w:r>
      <w:r w:rsidRPr="00580F32">
        <w:rPr>
          <w:rFonts w:ascii="Arial" w:hAnsi="Arial" w:cs="Arial"/>
          <w:color w:val="000000"/>
          <w:sz w:val="20"/>
          <w:szCs w:val="20"/>
        </w:rPr>
        <w:t>.</w:t>
      </w:r>
    </w:p>
    <w:p w:rsidR="00034E1D" w:rsidRPr="00580F32" w:rsidRDefault="00034E1D" w:rsidP="00276AD8">
      <w:pPr>
        <w:pStyle w:val="NormalWeb"/>
        <w:numPr>
          <w:ilvl w:val="0"/>
          <w:numId w:val="5"/>
        </w:numPr>
        <w:tabs>
          <w:tab w:val="left" w:pos="5189"/>
        </w:tabs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Öğrenciler akciğer nakli ilkelerini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6A0003">
        <w:rPr>
          <w:rFonts w:ascii="Arial" w:hAnsi="Arial" w:cs="Arial"/>
          <w:color w:val="000000"/>
          <w:sz w:val="20"/>
          <w:szCs w:val="20"/>
        </w:rPr>
        <w:t>ler</w:t>
      </w:r>
      <w:r w:rsidRPr="00580F32">
        <w:rPr>
          <w:rFonts w:ascii="Arial" w:hAnsi="Arial" w:cs="Arial"/>
          <w:color w:val="000000"/>
          <w:sz w:val="20"/>
          <w:szCs w:val="20"/>
        </w:rPr>
        <w:t>.</w:t>
      </w:r>
      <w:r w:rsidRPr="00580F32">
        <w:rPr>
          <w:rFonts w:ascii="Arial" w:hAnsi="Arial" w:cs="Arial"/>
          <w:color w:val="000000"/>
          <w:sz w:val="20"/>
          <w:szCs w:val="20"/>
        </w:rPr>
        <w:tab/>
      </w:r>
    </w:p>
    <w:p w:rsidR="00034E1D" w:rsidRPr="00580F32" w:rsidRDefault="00034E1D" w:rsidP="00276AD8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Öğrenciler plevra hastalıklarına yaklaşım ilkelerini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6A0003">
        <w:rPr>
          <w:rFonts w:ascii="Arial" w:hAnsi="Arial" w:cs="Arial"/>
          <w:color w:val="000000"/>
          <w:sz w:val="20"/>
          <w:szCs w:val="20"/>
        </w:rPr>
        <w:t>ler</w:t>
      </w:r>
      <w:r w:rsidRPr="00580F32">
        <w:rPr>
          <w:rFonts w:ascii="Arial" w:hAnsi="Arial" w:cs="Arial"/>
          <w:color w:val="000000"/>
          <w:sz w:val="20"/>
          <w:szCs w:val="20"/>
        </w:rPr>
        <w:t>.</w:t>
      </w:r>
    </w:p>
    <w:p w:rsidR="00034E1D" w:rsidRPr="00D023CF" w:rsidRDefault="00034E1D" w:rsidP="00276AD8">
      <w:pPr>
        <w:pStyle w:val="ListParagraph"/>
        <w:numPr>
          <w:ilvl w:val="0"/>
          <w:numId w:val="5"/>
        </w:numPr>
        <w:rPr>
          <w:rFonts w:ascii="Arial" w:hAnsi="Arial" w:cs="Arial"/>
          <w:color w:val="000000"/>
          <w:sz w:val="20"/>
          <w:szCs w:val="20"/>
        </w:rPr>
      </w:pPr>
      <w:r w:rsidRPr="00D023CF">
        <w:rPr>
          <w:rFonts w:ascii="Arial" w:hAnsi="Arial" w:cs="Arial"/>
          <w:color w:val="000000"/>
          <w:sz w:val="20"/>
          <w:szCs w:val="20"/>
        </w:rPr>
        <w:t>Öğrenciler intersitisyel akciğer hastalıklarına yaklaşım ilkelerini özetleyebilir</w:t>
      </w:r>
      <w:r w:rsidR="006A0003">
        <w:rPr>
          <w:rFonts w:ascii="Arial" w:hAnsi="Arial" w:cs="Arial"/>
          <w:color w:val="000000"/>
          <w:sz w:val="20"/>
          <w:szCs w:val="20"/>
        </w:rPr>
        <w:t>ler</w:t>
      </w:r>
      <w:r w:rsidRPr="00D023CF">
        <w:rPr>
          <w:rFonts w:ascii="Arial" w:hAnsi="Arial" w:cs="Arial"/>
          <w:color w:val="000000"/>
          <w:sz w:val="20"/>
          <w:szCs w:val="20"/>
        </w:rPr>
        <w:t>.</w:t>
      </w:r>
    </w:p>
    <w:p w:rsidR="00034E1D" w:rsidRPr="00580F32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Pr="00580F32" w:rsidRDefault="00034E1D" w:rsidP="00034E1D">
      <w:pPr>
        <w:jc w:val="both"/>
        <w:rPr>
          <w:rFonts w:ascii="Arial" w:hAnsi="Arial" w:cs="Arial"/>
          <w:b/>
          <w:sz w:val="20"/>
          <w:szCs w:val="20"/>
        </w:rPr>
      </w:pPr>
      <w:r w:rsidRPr="00580F32">
        <w:rPr>
          <w:rFonts w:ascii="Arial" w:hAnsi="Arial" w:cs="Arial"/>
          <w:b/>
          <w:sz w:val="20"/>
          <w:szCs w:val="20"/>
        </w:rPr>
        <w:lastRenderedPageBreak/>
        <w:t>Genel Yeterlilikler:</w:t>
      </w:r>
    </w:p>
    <w:p w:rsidR="00276AD8" w:rsidRPr="00580F32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Üretken</w:t>
      </w:r>
    </w:p>
    <w:p w:rsidR="00276AD8" w:rsidRPr="00580F32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Akılcı</w:t>
      </w:r>
    </w:p>
    <w:p w:rsidR="00276AD8" w:rsidRPr="00580F32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Sorgulayan</w:t>
      </w:r>
    </w:p>
    <w:p w:rsidR="00276AD8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Girişimci</w:t>
      </w:r>
    </w:p>
    <w:p w:rsidR="00276AD8" w:rsidRPr="00580F32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Yaratıcı</w:t>
      </w:r>
    </w:p>
    <w:p w:rsidR="00276AD8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Etik k</w:t>
      </w:r>
      <w:r w:rsidRPr="00580F32">
        <w:rPr>
          <w:rFonts w:ascii="Arial" w:hAnsi="Arial" w:cs="Arial"/>
          <w:sz w:val="20"/>
          <w:szCs w:val="20"/>
        </w:rPr>
        <w:t xml:space="preserve">urallara </w:t>
      </w:r>
      <w:r>
        <w:rPr>
          <w:rFonts w:ascii="Arial" w:hAnsi="Arial" w:cs="Arial"/>
          <w:sz w:val="20"/>
          <w:szCs w:val="20"/>
        </w:rPr>
        <w:t>u</w:t>
      </w:r>
      <w:r w:rsidRPr="00580F32">
        <w:rPr>
          <w:rFonts w:ascii="Arial" w:hAnsi="Arial" w:cs="Arial"/>
          <w:sz w:val="20"/>
          <w:szCs w:val="20"/>
        </w:rPr>
        <w:t>ya</w:t>
      </w:r>
      <w:r>
        <w:rPr>
          <w:rFonts w:ascii="Arial" w:hAnsi="Arial" w:cs="Arial"/>
          <w:sz w:val="20"/>
          <w:szCs w:val="20"/>
        </w:rPr>
        <w:t>n</w:t>
      </w:r>
    </w:p>
    <w:p w:rsidR="00276AD8" w:rsidRPr="00580F32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Farklılıklara saygı göster</w:t>
      </w:r>
      <w:r>
        <w:rPr>
          <w:rFonts w:ascii="Arial" w:hAnsi="Arial" w:cs="Arial"/>
          <w:sz w:val="20"/>
          <w:szCs w:val="20"/>
        </w:rPr>
        <w:t>en</w:t>
      </w:r>
    </w:p>
    <w:p w:rsidR="00276AD8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 xml:space="preserve">Toplumsal </w:t>
      </w:r>
      <w:r>
        <w:rPr>
          <w:rFonts w:ascii="Arial" w:hAnsi="Arial" w:cs="Arial"/>
          <w:sz w:val="20"/>
          <w:szCs w:val="20"/>
        </w:rPr>
        <w:t xml:space="preserve">sorunlara </w:t>
      </w:r>
      <w:r w:rsidRPr="00580F32">
        <w:rPr>
          <w:rFonts w:ascii="Arial" w:hAnsi="Arial" w:cs="Arial"/>
          <w:sz w:val="20"/>
          <w:szCs w:val="20"/>
        </w:rPr>
        <w:t>duyarlı</w:t>
      </w:r>
    </w:p>
    <w:p w:rsidR="00276AD8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C97FD7">
        <w:rPr>
          <w:rFonts w:ascii="Arial" w:hAnsi="Arial" w:cs="Arial"/>
          <w:sz w:val="20"/>
          <w:szCs w:val="20"/>
        </w:rPr>
        <w:t>Anadilini etkili kullanan</w:t>
      </w:r>
    </w:p>
    <w:p w:rsidR="00276AD8" w:rsidRPr="00C97FD7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C97FD7">
        <w:rPr>
          <w:rFonts w:ascii="Arial" w:hAnsi="Arial" w:cs="Arial"/>
          <w:sz w:val="20"/>
          <w:szCs w:val="20"/>
        </w:rPr>
        <w:t>Çevre</w:t>
      </w:r>
      <w:r>
        <w:rPr>
          <w:rFonts w:ascii="Arial" w:hAnsi="Arial" w:cs="Arial"/>
          <w:sz w:val="20"/>
          <w:szCs w:val="20"/>
        </w:rPr>
        <w:t>ye</w:t>
      </w:r>
      <w:r w:rsidRPr="00C97FD7">
        <w:rPr>
          <w:rFonts w:ascii="Arial" w:hAnsi="Arial" w:cs="Arial"/>
          <w:sz w:val="20"/>
          <w:szCs w:val="20"/>
        </w:rPr>
        <w:t xml:space="preserve"> duyarlı</w:t>
      </w:r>
    </w:p>
    <w:p w:rsidR="00276AD8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8F18FF">
        <w:rPr>
          <w:rFonts w:ascii="Arial" w:hAnsi="Arial" w:cs="Arial"/>
          <w:sz w:val="20"/>
          <w:szCs w:val="20"/>
        </w:rPr>
        <w:t>Bir yabancı dili etkili kullanan</w:t>
      </w:r>
    </w:p>
    <w:p w:rsidR="00276AD8" w:rsidRPr="008F18FF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8F18FF">
        <w:rPr>
          <w:rFonts w:ascii="Arial" w:hAnsi="Arial" w:cs="Arial"/>
          <w:sz w:val="20"/>
          <w:szCs w:val="20"/>
        </w:rPr>
        <w:t>Farklı durumlara ve sosyal rollere uyum</w:t>
      </w:r>
      <w:r>
        <w:rPr>
          <w:rFonts w:ascii="Arial" w:hAnsi="Arial" w:cs="Arial"/>
          <w:sz w:val="20"/>
          <w:szCs w:val="20"/>
        </w:rPr>
        <w:t xml:space="preserve"> sağlayabilen</w:t>
      </w:r>
    </w:p>
    <w:p w:rsidR="00276AD8" w:rsidRPr="00580F32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Takım halinde çalışabile</w:t>
      </w:r>
      <w:r>
        <w:rPr>
          <w:rFonts w:ascii="Arial" w:hAnsi="Arial" w:cs="Arial"/>
          <w:sz w:val="20"/>
          <w:szCs w:val="20"/>
        </w:rPr>
        <w:t>n</w:t>
      </w:r>
    </w:p>
    <w:p w:rsidR="00276AD8" w:rsidRPr="00580F32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Zamanı etkili kullan</w:t>
      </w:r>
      <w:r>
        <w:rPr>
          <w:rFonts w:ascii="Arial" w:hAnsi="Arial" w:cs="Arial"/>
          <w:sz w:val="20"/>
          <w:szCs w:val="20"/>
        </w:rPr>
        <w:t>an</w:t>
      </w:r>
    </w:p>
    <w:p w:rsidR="00276AD8" w:rsidRPr="00580F32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Eleştirel d</w:t>
      </w:r>
      <w:r w:rsidRPr="00580F32">
        <w:rPr>
          <w:rFonts w:ascii="Arial" w:hAnsi="Arial" w:cs="Arial"/>
          <w:sz w:val="20"/>
          <w:szCs w:val="20"/>
        </w:rPr>
        <w:t>üşünebi</w:t>
      </w:r>
      <w:r>
        <w:rPr>
          <w:rFonts w:ascii="Arial" w:hAnsi="Arial" w:cs="Arial"/>
          <w:sz w:val="20"/>
          <w:szCs w:val="20"/>
        </w:rPr>
        <w:t>len</w:t>
      </w:r>
    </w:p>
    <w:p w:rsidR="00034E1D" w:rsidRPr="00580F32" w:rsidRDefault="00034E1D" w:rsidP="00034E1D">
      <w:pPr>
        <w:jc w:val="both"/>
        <w:rPr>
          <w:rFonts w:ascii="Arial" w:hAnsi="Arial" w:cs="Arial"/>
          <w:sz w:val="20"/>
          <w:szCs w:val="20"/>
        </w:rPr>
      </w:pPr>
    </w:p>
    <w:p w:rsidR="00034E1D" w:rsidRPr="00580F32" w:rsidRDefault="00034E1D" w:rsidP="00034E1D">
      <w:pPr>
        <w:jc w:val="both"/>
        <w:rPr>
          <w:rFonts w:ascii="Arial" w:hAnsi="Arial" w:cs="Arial"/>
          <w:b/>
          <w:sz w:val="20"/>
          <w:szCs w:val="20"/>
        </w:rPr>
      </w:pPr>
      <w:r w:rsidRPr="00580F32">
        <w:rPr>
          <w:rFonts w:ascii="Arial" w:hAnsi="Arial" w:cs="Arial"/>
          <w:b/>
          <w:sz w:val="20"/>
          <w:szCs w:val="20"/>
        </w:rPr>
        <w:t>Öğretim Yöntem ve Teknikleri:</w:t>
      </w:r>
    </w:p>
    <w:p w:rsidR="00034E1D" w:rsidRPr="00276AD8" w:rsidRDefault="00034E1D" w:rsidP="00276AD8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276AD8">
        <w:rPr>
          <w:rFonts w:ascii="Arial" w:hAnsi="Arial" w:cs="Arial"/>
          <w:bCs/>
          <w:color w:val="000000"/>
          <w:sz w:val="20"/>
          <w:szCs w:val="20"/>
        </w:rPr>
        <w:t>Anlatım</w:t>
      </w:r>
    </w:p>
    <w:p w:rsidR="00034E1D" w:rsidRPr="00276AD8" w:rsidRDefault="00034E1D" w:rsidP="00276AD8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276AD8">
        <w:rPr>
          <w:rFonts w:ascii="Arial" w:hAnsi="Arial" w:cs="Arial"/>
          <w:bCs/>
          <w:color w:val="000000"/>
          <w:sz w:val="20"/>
          <w:szCs w:val="20"/>
        </w:rPr>
        <w:t>Takım/Grup Çalışması</w:t>
      </w:r>
    </w:p>
    <w:p w:rsidR="00034E1D" w:rsidRPr="00276AD8" w:rsidRDefault="00034E1D" w:rsidP="00276AD8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276AD8">
        <w:rPr>
          <w:rFonts w:ascii="Arial" w:hAnsi="Arial" w:cs="Arial"/>
          <w:bCs/>
          <w:color w:val="000000"/>
          <w:sz w:val="20"/>
          <w:szCs w:val="20"/>
        </w:rPr>
        <w:t>Dosya Hazırlama ve/veya sunma</w:t>
      </w:r>
    </w:p>
    <w:p w:rsidR="00034E1D" w:rsidRPr="00276AD8" w:rsidRDefault="00034E1D" w:rsidP="00276AD8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276AD8">
        <w:rPr>
          <w:rFonts w:ascii="Arial" w:hAnsi="Arial" w:cs="Arial"/>
          <w:bCs/>
          <w:color w:val="000000"/>
          <w:sz w:val="20"/>
          <w:szCs w:val="20"/>
        </w:rPr>
        <w:t>Uygulama</w:t>
      </w:r>
    </w:p>
    <w:p w:rsidR="00034E1D" w:rsidRPr="00580F32" w:rsidRDefault="00034E1D" w:rsidP="00034E1D">
      <w:pPr>
        <w:jc w:val="both"/>
        <w:rPr>
          <w:rFonts w:ascii="Arial" w:hAnsi="Arial" w:cs="Arial"/>
          <w:b/>
          <w:sz w:val="20"/>
          <w:szCs w:val="20"/>
        </w:rPr>
      </w:pPr>
    </w:p>
    <w:p w:rsidR="00034E1D" w:rsidRPr="00580F32" w:rsidRDefault="00034E1D" w:rsidP="00034E1D">
      <w:pPr>
        <w:jc w:val="both"/>
        <w:rPr>
          <w:rFonts w:ascii="Arial" w:hAnsi="Arial" w:cs="Arial"/>
          <w:b/>
          <w:sz w:val="20"/>
          <w:szCs w:val="20"/>
        </w:rPr>
      </w:pPr>
      <w:r w:rsidRPr="00580F32">
        <w:rPr>
          <w:rFonts w:ascii="Arial" w:hAnsi="Arial" w:cs="Arial"/>
          <w:b/>
          <w:sz w:val="20"/>
          <w:szCs w:val="20"/>
        </w:rPr>
        <w:t xml:space="preserve">Dersin veriliş şekli: </w:t>
      </w:r>
    </w:p>
    <w:p w:rsidR="00034E1D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Yüz-yüze </w:t>
      </w:r>
      <w:r w:rsidR="00217697">
        <w:rPr>
          <w:rFonts w:ascii="Arial" w:hAnsi="Arial" w:cs="Arial"/>
          <w:color w:val="000000"/>
          <w:sz w:val="20"/>
          <w:szCs w:val="20"/>
        </w:rPr>
        <w:t>ve uzaktan</w:t>
      </w:r>
    </w:p>
    <w:p w:rsidR="00276AD8" w:rsidRPr="00580F32" w:rsidRDefault="00276AD8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034E1D" w:rsidRPr="00580F32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>Varsa, Uygulamanın (staj) yapıldığı yer: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Tıp Fakültesi Hastanesi Göğüs Hastalıkları Anabilim Dalı Kliniği ve Laboratuvarları, sınıflar.</w:t>
      </w:r>
    </w:p>
    <w:p w:rsidR="00034E1D" w:rsidRPr="00580F32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034E1D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>Önkoşul: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Bir önceki dönemi başarı ile tamamlamış olmak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Eş dönemli koşul: 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Yok</w:t>
      </w:r>
    </w:p>
    <w:p w:rsidR="00034E1D" w:rsidRPr="00580F32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034E1D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Önerilen ilave dersler: 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Yok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034E1D" w:rsidRPr="00580F32" w:rsidRDefault="00034E1D" w:rsidP="00034E1D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Dersin içeriği: </w:t>
      </w:r>
    </w:p>
    <w:p w:rsidR="00034E1D" w:rsidRPr="00580F32" w:rsidRDefault="00034E1D" w:rsidP="00034E1D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Pulmoner</w:t>
      </w:r>
      <w:r w:rsidR="00C75E94">
        <w:rPr>
          <w:rFonts w:ascii="Arial" w:hAnsi="Arial" w:cs="Arial"/>
          <w:color w:val="000000"/>
          <w:sz w:val="20"/>
          <w:szCs w:val="20"/>
        </w:rPr>
        <w:t xml:space="preserve"> 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semptom ve belirtili hastaya yaklaşım, </w:t>
      </w:r>
      <w:r w:rsidR="0025778E">
        <w:rPr>
          <w:rFonts w:ascii="Arial" w:hAnsi="Arial" w:cs="Arial"/>
          <w:color w:val="000000"/>
          <w:sz w:val="20"/>
          <w:szCs w:val="20"/>
        </w:rPr>
        <w:t>t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überküloz, </w:t>
      </w:r>
      <w:r w:rsidR="0025778E">
        <w:rPr>
          <w:rFonts w:ascii="Arial" w:hAnsi="Arial" w:cs="Arial"/>
          <w:color w:val="000000"/>
          <w:sz w:val="20"/>
          <w:szCs w:val="20"/>
        </w:rPr>
        <w:t>p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nömoniler, KOAH, </w:t>
      </w:r>
      <w:r w:rsidR="0025778E">
        <w:rPr>
          <w:rFonts w:ascii="Arial" w:hAnsi="Arial" w:cs="Arial"/>
          <w:color w:val="000000"/>
          <w:sz w:val="20"/>
          <w:szCs w:val="20"/>
        </w:rPr>
        <w:t>p</w:t>
      </w:r>
      <w:r w:rsidRPr="00580F32">
        <w:rPr>
          <w:rFonts w:ascii="Arial" w:hAnsi="Arial" w:cs="Arial"/>
          <w:color w:val="000000"/>
          <w:sz w:val="20"/>
          <w:szCs w:val="20"/>
        </w:rPr>
        <w:t>levral</w:t>
      </w:r>
      <w:r w:rsidR="0025778E">
        <w:rPr>
          <w:rFonts w:ascii="Arial" w:hAnsi="Arial" w:cs="Arial"/>
          <w:color w:val="000000"/>
          <w:sz w:val="20"/>
          <w:szCs w:val="20"/>
        </w:rPr>
        <w:t xml:space="preserve"> 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efüzyon, </w:t>
      </w:r>
      <w:r w:rsidR="0025778E">
        <w:rPr>
          <w:rFonts w:ascii="Arial" w:hAnsi="Arial" w:cs="Arial"/>
          <w:color w:val="000000"/>
          <w:sz w:val="20"/>
          <w:szCs w:val="20"/>
        </w:rPr>
        <w:t>m</w:t>
      </w:r>
      <w:r w:rsidRPr="00580F32">
        <w:rPr>
          <w:rFonts w:ascii="Arial" w:hAnsi="Arial" w:cs="Arial"/>
          <w:color w:val="000000"/>
          <w:sz w:val="20"/>
          <w:szCs w:val="20"/>
        </w:rPr>
        <w:t>align</w:t>
      </w:r>
      <w:r w:rsidR="0025778E">
        <w:rPr>
          <w:rFonts w:ascii="Arial" w:hAnsi="Arial" w:cs="Arial"/>
          <w:color w:val="000000"/>
          <w:sz w:val="20"/>
          <w:szCs w:val="20"/>
        </w:rPr>
        <w:t xml:space="preserve"> </w:t>
      </w:r>
      <w:r w:rsidRPr="00580F32">
        <w:rPr>
          <w:rFonts w:ascii="Arial" w:hAnsi="Arial" w:cs="Arial"/>
          <w:color w:val="000000"/>
          <w:sz w:val="20"/>
          <w:szCs w:val="20"/>
        </w:rPr>
        <w:t>mezotelyoma,</w:t>
      </w:r>
      <w:r w:rsidR="0025778E">
        <w:rPr>
          <w:rFonts w:ascii="Arial" w:hAnsi="Arial" w:cs="Arial"/>
          <w:color w:val="000000"/>
          <w:sz w:val="20"/>
          <w:szCs w:val="20"/>
        </w:rPr>
        <w:t xml:space="preserve"> b</w:t>
      </w:r>
      <w:r w:rsidRPr="00580F32">
        <w:rPr>
          <w:rFonts w:ascii="Arial" w:hAnsi="Arial" w:cs="Arial"/>
          <w:color w:val="000000"/>
          <w:sz w:val="20"/>
          <w:szCs w:val="20"/>
        </w:rPr>
        <w:t>ro</w:t>
      </w:r>
      <w:r w:rsidR="0025778E">
        <w:rPr>
          <w:rFonts w:ascii="Arial" w:hAnsi="Arial" w:cs="Arial"/>
          <w:color w:val="000000"/>
          <w:sz w:val="20"/>
          <w:szCs w:val="20"/>
        </w:rPr>
        <w:t>n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şektazi, </w:t>
      </w:r>
      <w:r w:rsidR="0025778E">
        <w:rPr>
          <w:rFonts w:ascii="Arial" w:hAnsi="Arial" w:cs="Arial"/>
          <w:color w:val="000000"/>
          <w:sz w:val="20"/>
          <w:szCs w:val="20"/>
        </w:rPr>
        <w:t>a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stım, </w:t>
      </w:r>
      <w:r w:rsidR="0025778E">
        <w:rPr>
          <w:rFonts w:ascii="Arial" w:hAnsi="Arial" w:cs="Arial"/>
          <w:color w:val="000000"/>
          <w:sz w:val="20"/>
          <w:szCs w:val="20"/>
        </w:rPr>
        <w:t>a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stım akut atak, </w:t>
      </w:r>
      <w:r w:rsidR="0025778E">
        <w:rPr>
          <w:rFonts w:ascii="Arial" w:hAnsi="Arial" w:cs="Arial"/>
          <w:color w:val="000000"/>
          <w:sz w:val="20"/>
          <w:szCs w:val="20"/>
        </w:rPr>
        <w:t>İntersitisyel akciğer hastalıkları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, </w:t>
      </w:r>
      <w:r w:rsidR="0025778E">
        <w:rPr>
          <w:rFonts w:ascii="Arial" w:hAnsi="Arial" w:cs="Arial"/>
          <w:color w:val="000000"/>
          <w:sz w:val="20"/>
          <w:szCs w:val="20"/>
        </w:rPr>
        <w:t>u</w:t>
      </w:r>
      <w:r w:rsidRPr="00580F32">
        <w:rPr>
          <w:rFonts w:ascii="Arial" w:hAnsi="Arial" w:cs="Arial"/>
          <w:color w:val="000000"/>
          <w:sz w:val="20"/>
          <w:szCs w:val="20"/>
        </w:rPr>
        <w:t>yku</w:t>
      </w:r>
      <w:r w:rsidR="0025778E">
        <w:rPr>
          <w:rFonts w:ascii="Arial" w:hAnsi="Arial" w:cs="Arial"/>
          <w:color w:val="000000"/>
          <w:sz w:val="20"/>
          <w:szCs w:val="20"/>
        </w:rPr>
        <w:t>da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solunum bozuklukları, </w:t>
      </w:r>
      <w:r w:rsidR="0025778E">
        <w:rPr>
          <w:rFonts w:ascii="Arial" w:hAnsi="Arial" w:cs="Arial"/>
          <w:color w:val="000000"/>
          <w:sz w:val="20"/>
          <w:szCs w:val="20"/>
        </w:rPr>
        <w:t>p</w:t>
      </w:r>
      <w:r w:rsidRPr="00580F32">
        <w:rPr>
          <w:rFonts w:ascii="Arial" w:hAnsi="Arial" w:cs="Arial"/>
          <w:color w:val="000000"/>
          <w:sz w:val="20"/>
          <w:szCs w:val="20"/>
        </w:rPr>
        <w:t>ulmoner</w:t>
      </w:r>
      <w:r w:rsidR="0025778E">
        <w:rPr>
          <w:rFonts w:ascii="Arial" w:hAnsi="Arial" w:cs="Arial"/>
          <w:color w:val="000000"/>
          <w:sz w:val="20"/>
          <w:szCs w:val="20"/>
        </w:rPr>
        <w:t xml:space="preserve"> emboli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, </w:t>
      </w:r>
      <w:r w:rsidR="0025778E">
        <w:rPr>
          <w:rFonts w:ascii="Arial" w:hAnsi="Arial" w:cs="Arial"/>
          <w:color w:val="000000"/>
          <w:sz w:val="20"/>
          <w:szCs w:val="20"/>
        </w:rPr>
        <w:t>p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reoperaktif değerlendirme, </w:t>
      </w:r>
      <w:r w:rsidR="0025778E">
        <w:rPr>
          <w:rFonts w:ascii="Arial" w:hAnsi="Arial" w:cs="Arial"/>
          <w:color w:val="000000"/>
          <w:sz w:val="20"/>
          <w:szCs w:val="20"/>
        </w:rPr>
        <w:t>d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ispne, </w:t>
      </w:r>
      <w:r w:rsidR="0025778E">
        <w:rPr>
          <w:rFonts w:ascii="Arial" w:hAnsi="Arial" w:cs="Arial"/>
          <w:color w:val="000000"/>
          <w:sz w:val="20"/>
          <w:szCs w:val="20"/>
        </w:rPr>
        <w:t>s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olunum yetmezliği ARDS, </w:t>
      </w:r>
      <w:r w:rsidR="0025778E">
        <w:rPr>
          <w:rFonts w:ascii="Arial" w:hAnsi="Arial" w:cs="Arial"/>
          <w:color w:val="000000"/>
          <w:sz w:val="20"/>
          <w:szCs w:val="20"/>
        </w:rPr>
        <w:t>p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ulmoner hipertansiyon, </w:t>
      </w:r>
      <w:r w:rsidR="0025778E">
        <w:rPr>
          <w:rFonts w:ascii="Arial" w:hAnsi="Arial" w:cs="Arial"/>
          <w:color w:val="000000"/>
          <w:sz w:val="20"/>
          <w:szCs w:val="20"/>
        </w:rPr>
        <w:t>a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kciğer tümörleri, </w:t>
      </w:r>
      <w:r w:rsidR="0025778E">
        <w:rPr>
          <w:rFonts w:ascii="Arial" w:hAnsi="Arial" w:cs="Arial"/>
          <w:color w:val="000000"/>
          <w:sz w:val="20"/>
          <w:szCs w:val="20"/>
        </w:rPr>
        <w:t>g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öğüs acilleri, </w:t>
      </w:r>
      <w:r w:rsidR="0025778E">
        <w:rPr>
          <w:rFonts w:ascii="Arial" w:hAnsi="Arial" w:cs="Arial"/>
          <w:color w:val="000000"/>
          <w:sz w:val="20"/>
          <w:szCs w:val="20"/>
        </w:rPr>
        <w:t>s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igara bağımlılığı ve tedavisi, </w:t>
      </w:r>
      <w:r w:rsidR="0025778E">
        <w:rPr>
          <w:rFonts w:ascii="Arial" w:hAnsi="Arial" w:cs="Arial"/>
          <w:color w:val="000000"/>
          <w:sz w:val="20"/>
          <w:szCs w:val="20"/>
        </w:rPr>
        <w:t>a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kciğer nakli, </w:t>
      </w:r>
      <w:r w:rsidR="0025778E">
        <w:rPr>
          <w:rFonts w:ascii="Arial" w:hAnsi="Arial" w:cs="Arial"/>
          <w:color w:val="000000"/>
          <w:sz w:val="20"/>
          <w:szCs w:val="20"/>
        </w:rPr>
        <w:t>a</w:t>
      </w:r>
      <w:r w:rsidRPr="00580F32">
        <w:rPr>
          <w:rFonts w:ascii="Arial" w:hAnsi="Arial" w:cs="Arial"/>
          <w:color w:val="000000"/>
          <w:sz w:val="20"/>
          <w:szCs w:val="20"/>
        </w:rPr>
        <w:t>rter kan gazları ve solunum fonksiyon testleri.</w:t>
      </w:r>
    </w:p>
    <w:p w:rsidR="00034E1D" w:rsidRPr="00580F32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Ders kategorisi: </w:t>
      </w:r>
    </w:p>
    <w:tbl>
      <w:tblPr>
        <w:tblW w:w="0" w:type="auto"/>
        <w:tblInd w:w="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8"/>
        <w:gridCol w:w="433"/>
      </w:tblGrid>
      <w:tr w:rsidR="00034E1D" w:rsidRPr="00580F32" w:rsidTr="00276AD8">
        <w:tc>
          <w:tcPr>
            <w:tcW w:w="5038" w:type="dxa"/>
          </w:tcPr>
          <w:p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Temel meslek dersleri</w:t>
            </w:r>
          </w:p>
        </w:tc>
        <w:tc>
          <w:tcPr>
            <w:tcW w:w="433" w:type="dxa"/>
          </w:tcPr>
          <w:p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276AD8">
        <w:tc>
          <w:tcPr>
            <w:tcW w:w="5038" w:type="dxa"/>
          </w:tcPr>
          <w:p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Uzmanlık/alan dersleri</w:t>
            </w:r>
          </w:p>
        </w:tc>
        <w:tc>
          <w:tcPr>
            <w:tcW w:w="433" w:type="dxa"/>
          </w:tcPr>
          <w:p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E1D" w:rsidRPr="00580F32" w:rsidTr="00276AD8">
        <w:tc>
          <w:tcPr>
            <w:tcW w:w="5038" w:type="dxa"/>
          </w:tcPr>
          <w:p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Destek dersleri</w:t>
            </w:r>
          </w:p>
        </w:tc>
        <w:tc>
          <w:tcPr>
            <w:tcW w:w="433" w:type="dxa"/>
          </w:tcPr>
          <w:p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E1D" w:rsidRPr="00580F32" w:rsidTr="00276AD8">
        <w:tc>
          <w:tcPr>
            <w:tcW w:w="5038" w:type="dxa"/>
          </w:tcPr>
          <w:p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Aktarılabilir beceri dersleri</w:t>
            </w:r>
          </w:p>
        </w:tc>
        <w:tc>
          <w:tcPr>
            <w:tcW w:w="433" w:type="dxa"/>
          </w:tcPr>
          <w:p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E1D" w:rsidRPr="00580F32" w:rsidTr="00276AD8">
        <w:tc>
          <w:tcPr>
            <w:tcW w:w="5038" w:type="dxa"/>
          </w:tcPr>
          <w:p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Beşeri, İletişim ve Yönetim Becerileri Dersleri</w:t>
            </w:r>
          </w:p>
        </w:tc>
        <w:tc>
          <w:tcPr>
            <w:tcW w:w="433" w:type="dxa"/>
          </w:tcPr>
          <w:p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76AD8" w:rsidRPr="00580F32" w:rsidTr="00276AD8">
        <w:tc>
          <w:tcPr>
            <w:tcW w:w="5038" w:type="dxa"/>
          </w:tcPr>
          <w:p w:rsidR="00276AD8" w:rsidRPr="00580F32" w:rsidRDefault="00276AD8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</w:tcPr>
          <w:p w:rsidR="00276AD8" w:rsidRPr="00580F32" w:rsidRDefault="00276AD8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276AD8" w:rsidRDefault="00276AD8" w:rsidP="00034E1D">
      <w:pPr>
        <w:spacing w:before="120" w:after="120"/>
        <w:rPr>
          <w:rFonts w:ascii="Arial" w:hAnsi="Arial" w:cs="Arial"/>
          <w:b/>
          <w:color w:val="000000"/>
          <w:sz w:val="20"/>
          <w:szCs w:val="20"/>
        </w:rPr>
      </w:pPr>
    </w:p>
    <w:p w:rsidR="00034E1D" w:rsidRPr="00580F32" w:rsidRDefault="00034E1D" w:rsidP="00034E1D">
      <w:pPr>
        <w:spacing w:before="120" w:after="120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Ders Kitabı: </w:t>
      </w:r>
    </w:p>
    <w:p w:rsidR="00034E1D" w:rsidRPr="00580F32" w:rsidRDefault="00034E1D" w:rsidP="00034E1D">
      <w:pPr>
        <w:spacing w:before="120" w:after="12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1-Temel Akciğer Sağlığı ve Hastalıkları Ders Kitabı. Editör: Arseven O. Nobel Tıp Kitabevleri. 201</w:t>
      </w:r>
      <w:r w:rsidR="0025778E">
        <w:rPr>
          <w:rFonts w:ascii="Arial" w:hAnsi="Arial" w:cs="Arial"/>
          <w:color w:val="000000"/>
          <w:sz w:val="20"/>
          <w:szCs w:val="20"/>
        </w:rPr>
        <w:t>5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. </w:t>
      </w:r>
    </w:p>
    <w:p w:rsidR="00034E1D" w:rsidRPr="00580F32" w:rsidRDefault="00034E1D" w:rsidP="00034E1D">
      <w:pPr>
        <w:spacing w:before="120" w:after="12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2-Akciğer Hastalıkları. İ.Ü. İstanbul Tıp Fakültesi Temel ve Klinik Bilimler Ders Kitapları. Editör: Arseven O. Nobel Tıp Kitabevleri. 2002. 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lastRenderedPageBreak/>
        <w:t>3-Solunum Acilleri. Editörler: Kaya A, Sevinç C. Poyraz Yayıncılık. 2007.</w:t>
      </w:r>
    </w:p>
    <w:p w:rsidR="00034E1D" w:rsidRPr="00580F32" w:rsidRDefault="00034E1D" w:rsidP="00034E1D">
      <w:pPr>
        <w:ind w:right="-11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034E1D" w:rsidRPr="00580F32" w:rsidRDefault="00034E1D" w:rsidP="00034E1D">
      <w:pPr>
        <w:ind w:right="-11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>Yardımcı Okumalar:</w:t>
      </w:r>
    </w:p>
    <w:p w:rsidR="00034E1D" w:rsidRPr="00580F32" w:rsidRDefault="00034E1D" w:rsidP="00034E1D">
      <w:pPr>
        <w:spacing w:before="120" w:after="12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bCs/>
          <w:color w:val="000000"/>
          <w:sz w:val="20"/>
          <w:szCs w:val="20"/>
        </w:rPr>
        <w:t>1-Solunum Sistemi ve Hastalıkları. Editörler: Özlü T, Metintaş M, Karadağ M, Kaya A.İstanbul Tıp Kitabevi. 2010.</w:t>
      </w:r>
    </w:p>
    <w:p w:rsidR="00034E1D" w:rsidRPr="00580F32" w:rsidRDefault="00034E1D" w:rsidP="00034E1D">
      <w:pPr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bCs/>
          <w:color w:val="000000"/>
          <w:sz w:val="20"/>
          <w:szCs w:val="20"/>
        </w:rPr>
        <w:t>2-Murray andNadel’sTextbook of RespiratoryMedicine, 5th Edition. Ed: Mason RJ, Broaddus VC, Martin T, King T, Schraufnagel D, Murray JF, Nadel JA. Elsevier&amp;Saunders. 2010.</w:t>
      </w:r>
    </w:p>
    <w:p w:rsidR="00034E1D" w:rsidRPr="00580F32" w:rsidRDefault="00034E1D" w:rsidP="00034E1D">
      <w:pPr>
        <w:spacing w:before="120" w:after="12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bCs/>
          <w:color w:val="000000"/>
          <w:sz w:val="20"/>
          <w:szCs w:val="20"/>
        </w:rPr>
        <w:t>3-Tüberküloz. Editörler: Özkara Ş, Kılıçaslan Z. Aves Yayıncılık. 2010.</w:t>
      </w:r>
    </w:p>
    <w:p w:rsidR="00034E1D" w:rsidRPr="00E734FC" w:rsidRDefault="00034E1D" w:rsidP="00034E1D">
      <w:pPr>
        <w:ind w:right="-110"/>
        <w:jc w:val="both"/>
        <w:rPr>
          <w:rFonts w:ascii="Arial" w:hAnsi="Arial" w:cs="Arial"/>
          <w:color w:val="000000"/>
          <w:sz w:val="20"/>
          <w:szCs w:val="20"/>
        </w:rPr>
      </w:pPr>
      <w:r w:rsidRPr="00E734FC">
        <w:rPr>
          <w:rFonts w:ascii="Arial" w:hAnsi="Arial" w:cs="Arial"/>
          <w:color w:val="000000"/>
          <w:sz w:val="20"/>
          <w:szCs w:val="20"/>
        </w:rPr>
        <w:t>4-Fishman AP, Elias JA, Fishman JA, Grippi MA, Kaiser LR, Senior RM.Fishman’s Manual of Pulmonary Diseases, USA,2002</w:t>
      </w:r>
    </w:p>
    <w:p w:rsidR="00034E1D" w:rsidRPr="00E734FC" w:rsidRDefault="00034E1D" w:rsidP="00034E1D">
      <w:pPr>
        <w:ind w:right="-110"/>
        <w:jc w:val="both"/>
        <w:rPr>
          <w:rFonts w:ascii="Arial" w:hAnsi="Arial" w:cs="Arial"/>
          <w:color w:val="000000"/>
          <w:sz w:val="20"/>
          <w:szCs w:val="20"/>
        </w:rPr>
      </w:pPr>
    </w:p>
    <w:p w:rsidR="00034E1D" w:rsidRPr="00580F32" w:rsidRDefault="00034E1D" w:rsidP="00034E1D">
      <w:pPr>
        <w:rPr>
          <w:rFonts w:ascii="Arial" w:hAnsi="Arial" w:cs="Arial"/>
          <w:b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Değerlendirme Sistemi 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5"/>
        <w:gridCol w:w="1138"/>
        <w:gridCol w:w="1467"/>
      </w:tblGrid>
      <w:tr w:rsidR="00276AD8" w:rsidRPr="00580F32" w:rsidTr="00843163">
        <w:trPr>
          <w:trHeight w:val="460"/>
          <w:jc w:val="center"/>
        </w:trPr>
        <w:tc>
          <w:tcPr>
            <w:tcW w:w="6395" w:type="dxa"/>
            <w:vAlign w:val="center"/>
          </w:tcPr>
          <w:p w:rsidR="00276AD8" w:rsidRPr="00580F32" w:rsidRDefault="00276AD8" w:rsidP="008431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Yıl içi Çalışmaları</w:t>
            </w:r>
          </w:p>
        </w:tc>
        <w:tc>
          <w:tcPr>
            <w:tcW w:w="1138" w:type="dxa"/>
            <w:vAlign w:val="center"/>
          </w:tcPr>
          <w:p w:rsidR="00276AD8" w:rsidRPr="00580F32" w:rsidRDefault="00276AD8" w:rsidP="008431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1467" w:type="dxa"/>
            <w:vAlign w:val="center"/>
          </w:tcPr>
          <w:p w:rsidR="00276AD8" w:rsidRPr="00580F32" w:rsidRDefault="00276AD8" w:rsidP="008431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Katkı Payı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(%)</w:t>
            </w:r>
          </w:p>
        </w:tc>
      </w:tr>
      <w:tr w:rsidR="00276AD8" w:rsidRPr="00580F32" w:rsidTr="00843163">
        <w:trPr>
          <w:jc w:val="center"/>
        </w:trPr>
        <w:tc>
          <w:tcPr>
            <w:tcW w:w="6395" w:type="dxa"/>
            <w:vAlign w:val="center"/>
          </w:tcPr>
          <w:p w:rsidR="00276AD8" w:rsidRPr="00580F32" w:rsidRDefault="00276AD8" w:rsidP="00843163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Devam</w:t>
            </w:r>
          </w:p>
        </w:tc>
        <w:tc>
          <w:tcPr>
            <w:tcW w:w="1138" w:type="dxa"/>
            <w:vAlign w:val="center"/>
          </w:tcPr>
          <w:p w:rsidR="00276AD8" w:rsidRPr="00580F32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hafta</w:t>
            </w:r>
          </w:p>
        </w:tc>
        <w:tc>
          <w:tcPr>
            <w:tcW w:w="1467" w:type="dxa"/>
            <w:vAlign w:val="center"/>
          </w:tcPr>
          <w:p w:rsidR="00276AD8" w:rsidRPr="00580F32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76AD8" w:rsidRPr="00580F32" w:rsidTr="00843163">
        <w:trPr>
          <w:jc w:val="center"/>
        </w:trPr>
        <w:tc>
          <w:tcPr>
            <w:tcW w:w="6395" w:type="dxa"/>
            <w:vAlign w:val="center"/>
          </w:tcPr>
          <w:p w:rsidR="00276AD8" w:rsidRPr="00580F32" w:rsidRDefault="00276AD8" w:rsidP="00843163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Laboratuvar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76AD8" w:rsidRPr="00580F32" w:rsidTr="00843163">
        <w:trPr>
          <w:jc w:val="center"/>
        </w:trPr>
        <w:tc>
          <w:tcPr>
            <w:tcW w:w="6395" w:type="dxa"/>
            <w:vAlign w:val="center"/>
          </w:tcPr>
          <w:p w:rsidR="00276AD8" w:rsidRPr="00580F32" w:rsidRDefault="00276AD8" w:rsidP="00843163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Uygulama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76AD8" w:rsidRPr="00580F32" w:rsidTr="00843163">
        <w:trPr>
          <w:jc w:val="center"/>
        </w:trPr>
        <w:tc>
          <w:tcPr>
            <w:tcW w:w="6395" w:type="dxa"/>
            <w:vAlign w:val="center"/>
          </w:tcPr>
          <w:p w:rsidR="00276AD8" w:rsidRPr="00580F32" w:rsidRDefault="00276AD8" w:rsidP="00843163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Alan Çalışması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76AD8" w:rsidRPr="00580F32" w:rsidTr="00843163">
        <w:trPr>
          <w:jc w:val="center"/>
        </w:trPr>
        <w:tc>
          <w:tcPr>
            <w:tcW w:w="6395" w:type="dxa"/>
            <w:vAlign w:val="center"/>
          </w:tcPr>
          <w:p w:rsidR="00276AD8" w:rsidRPr="00580F32" w:rsidRDefault="00276AD8" w:rsidP="00843163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Derse Özgü Staj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(Varsa)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76AD8" w:rsidRPr="00580F32" w:rsidTr="00843163">
        <w:trPr>
          <w:jc w:val="center"/>
        </w:trPr>
        <w:tc>
          <w:tcPr>
            <w:tcW w:w="6395" w:type="dxa"/>
            <w:vAlign w:val="center"/>
          </w:tcPr>
          <w:p w:rsidR="00276AD8" w:rsidRPr="00580F32" w:rsidRDefault="00276AD8" w:rsidP="00843163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Ödev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76AD8" w:rsidRPr="00580F32" w:rsidTr="00843163">
        <w:trPr>
          <w:jc w:val="center"/>
        </w:trPr>
        <w:tc>
          <w:tcPr>
            <w:tcW w:w="6395" w:type="dxa"/>
            <w:vAlign w:val="center"/>
          </w:tcPr>
          <w:p w:rsidR="00276AD8" w:rsidRPr="00580F32" w:rsidRDefault="00276AD8" w:rsidP="00843163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Sunum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76AD8" w:rsidRPr="00580F32" w:rsidTr="00843163">
        <w:trPr>
          <w:jc w:val="center"/>
        </w:trPr>
        <w:tc>
          <w:tcPr>
            <w:tcW w:w="6395" w:type="dxa"/>
            <w:vAlign w:val="center"/>
          </w:tcPr>
          <w:p w:rsidR="00276AD8" w:rsidRPr="00580F32" w:rsidRDefault="00276AD8" w:rsidP="00843163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Projeler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76AD8" w:rsidRPr="00580F32" w:rsidTr="00843163">
        <w:trPr>
          <w:jc w:val="center"/>
        </w:trPr>
        <w:tc>
          <w:tcPr>
            <w:tcW w:w="6395" w:type="dxa"/>
            <w:vAlign w:val="center"/>
          </w:tcPr>
          <w:p w:rsidR="00276AD8" w:rsidRPr="00580F32" w:rsidRDefault="00276AD8" w:rsidP="00843163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Seminer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76AD8" w:rsidRPr="00580F32" w:rsidTr="00843163">
        <w:trPr>
          <w:jc w:val="center"/>
        </w:trPr>
        <w:tc>
          <w:tcPr>
            <w:tcW w:w="6395" w:type="dxa"/>
            <w:vAlign w:val="center"/>
          </w:tcPr>
          <w:p w:rsidR="00276AD8" w:rsidRPr="00580F32" w:rsidRDefault="00276AD8" w:rsidP="008431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Staj Sonu Sınavı</w:t>
            </w:r>
          </w:p>
        </w:tc>
        <w:tc>
          <w:tcPr>
            <w:tcW w:w="1138" w:type="dxa"/>
            <w:vAlign w:val="center"/>
          </w:tcPr>
          <w:p w:rsidR="00276AD8" w:rsidRPr="00580F32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67" w:type="dxa"/>
            <w:vAlign w:val="center"/>
          </w:tcPr>
          <w:p w:rsidR="00276AD8" w:rsidRPr="000D21F4" w:rsidRDefault="00276AD8" w:rsidP="008431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21F4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  <w:tr w:rsidR="00276AD8" w:rsidRPr="00580F32" w:rsidTr="00843163">
        <w:trPr>
          <w:jc w:val="center"/>
        </w:trPr>
        <w:tc>
          <w:tcPr>
            <w:tcW w:w="7533" w:type="dxa"/>
            <w:gridSpan w:val="2"/>
          </w:tcPr>
          <w:p w:rsidR="00276AD8" w:rsidRPr="00580F32" w:rsidRDefault="00276AD8" w:rsidP="008431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Toplam </w:t>
            </w:r>
          </w:p>
        </w:tc>
        <w:tc>
          <w:tcPr>
            <w:tcW w:w="1467" w:type="dxa"/>
            <w:vAlign w:val="center"/>
          </w:tcPr>
          <w:p w:rsidR="00276AD8" w:rsidRPr="00580F32" w:rsidRDefault="00276AD8" w:rsidP="008431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</w:tbl>
    <w:p w:rsidR="00276AD8" w:rsidRDefault="00276AD8" w:rsidP="00034E1D">
      <w:pPr>
        <w:rPr>
          <w:rFonts w:ascii="Arial" w:hAnsi="Arial" w:cs="Arial"/>
          <w:b/>
          <w:color w:val="000000"/>
          <w:sz w:val="20"/>
          <w:szCs w:val="20"/>
        </w:rPr>
      </w:pPr>
    </w:p>
    <w:p w:rsidR="00276AD8" w:rsidRDefault="00276AD8" w:rsidP="00034E1D">
      <w:pPr>
        <w:rPr>
          <w:rFonts w:ascii="Arial" w:hAnsi="Arial" w:cs="Arial"/>
          <w:b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>AKTS</w:t>
      </w:r>
      <w:r w:rsidR="00276AD8">
        <w:rPr>
          <w:rStyle w:val="FootnoteReference"/>
          <w:rFonts w:ascii="Arial" w:hAnsi="Arial" w:cs="Arial"/>
          <w:b/>
          <w:color w:val="000000"/>
          <w:sz w:val="20"/>
          <w:szCs w:val="20"/>
        </w:rPr>
        <w:t xml:space="preserve"> </w:t>
      </w:r>
      <w:r w:rsidR="00276AD8">
        <w:rPr>
          <w:rFonts w:ascii="Arial" w:hAnsi="Arial" w:cs="Arial"/>
          <w:b/>
          <w:color w:val="000000"/>
          <w:sz w:val="20"/>
          <w:szCs w:val="20"/>
        </w:rPr>
        <w:t>Öğrenci İş Yükü Tablosu</w:t>
      </w:r>
    </w:p>
    <w:tbl>
      <w:tblPr>
        <w:tblW w:w="90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3"/>
        <w:gridCol w:w="1202"/>
        <w:gridCol w:w="1265"/>
        <w:gridCol w:w="928"/>
      </w:tblGrid>
      <w:tr w:rsidR="00276AD8" w:rsidRPr="00580F32" w:rsidTr="00843163">
        <w:trPr>
          <w:jc w:val="center"/>
        </w:trPr>
        <w:tc>
          <w:tcPr>
            <w:tcW w:w="5663" w:type="dxa"/>
            <w:vAlign w:val="center"/>
          </w:tcPr>
          <w:p w:rsidR="00276AD8" w:rsidRPr="00580F32" w:rsidRDefault="00276AD8" w:rsidP="008431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Etkinlikler</w:t>
            </w:r>
          </w:p>
        </w:tc>
        <w:tc>
          <w:tcPr>
            <w:tcW w:w="1202" w:type="dxa"/>
            <w:vAlign w:val="center"/>
          </w:tcPr>
          <w:p w:rsidR="00276AD8" w:rsidRPr="00580F32" w:rsidRDefault="00276AD8" w:rsidP="008431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1265" w:type="dxa"/>
            <w:vAlign w:val="center"/>
          </w:tcPr>
          <w:p w:rsidR="00276AD8" w:rsidRPr="00580F32" w:rsidRDefault="00276AD8" w:rsidP="008431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Süresi (Saat)</w:t>
            </w:r>
          </w:p>
        </w:tc>
        <w:tc>
          <w:tcPr>
            <w:tcW w:w="928" w:type="dxa"/>
            <w:vAlign w:val="center"/>
          </w:tcPr>
          <w:p w:rsidR="00276AD8" w:rsidRPr="00580F32" w:rsidRDefault="00276AD8" w:rsidP="008431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Toplam</w:t>
            </w:r>
            <w:r w:rsidRPr="00580F32">
              <w:rPr>
                <w:rFonts w:ascii="Arial" w:hAnsi="Arial" w:cs="Arial"/>
                <w:b/>
                <w:sz w:val="20"/>
                <w:szCs w:val="20"/>
              </w:rPr>
              <w:br/>
              <w:t>İş Yükü</w:t>
            </w:r>
          </w:p>
        </w:tc>
      </w:tr>
      <w:tr w:rsidR="00276AD8" w:rsidRPr="00580F32" w:rsidTr="00843163">
        <w:trPr>
          <w:jc w:val="center"/>
        </w:trPr>
        <w:tc>
          <w:tcPr>
            <w:tcW w:w="5663" w:type="dxa"/>
            <w:vAlign w:val="center"/>
          </w:tcPr>
          <w:p w:rsidR="00276AD8" w:rsidRPr="00580F32" w:rsidRDefault="00276AD8" w:rsidP="00276AD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Ders Süresi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02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21</w:t>
            </w:r>
          </w:p>
        </w:tc>
        <w:tc>
          <w:tcPr>
            <w:tcW w:w="1265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928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21</w:t>
            </w:r>
          </w:p>
        </w:tc>
      </w:tr>
      <w:tr w:rsidR="00276AD8" w:rsidRPr="00580F32" w:rsidTr="00843163">
        <w:trPr>
          <w:jc w:val="center"/>
        </w:trPr>
        <w:tc>
          <w:tcPr>
            <w:tcW w:w="5663" w:type="dxa"/>
            <w:vAlign w:val="center"/>
          </w:tcPr>
          <w:p w:rsidR="00276AD8" w:rsidRPr="00580F32" w:rsidRDefault="00276AD8" w:rsidP="00276AD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Laboratuvar</w:t>
            </w:r>
          </w:p>
        </w:tc>
        <w:tc>
          <w:tcPr>
            <w:tcW w:w="1202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76AD8" w:rsidRPr="00580F32" w:rsidTr="00843163">
        <w:trPr>
          <w:jc w:val="center"/>
        </w:trPr>
        <w:tc>
          <w:tcPr>
            <w:tcW w:w="5663" w:type="dxa"/>
            <w:vAlign w:val="center"/>
          </w:tcPr>
          <w:p w:rsidR="00276AD8" w:rsidRPr="00580F32" w:rsidRDefault="00276AD8" w:rsidP="00276AD8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Uygulama</w:t>
            </w:r>
          </w:p>
        </w:tc>
        <w:tc>
          <w:tcPr>
            <w:tcW w:w="1202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39</w:t>
            </w:r>
          </w:p>
        </w:tc>
        <w:tc>
          <w:tcPr>
            <w:tcW w:w="1265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928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39</w:t>
            </w:r>
          </w:p>
        </w:tc>
      </w:tr>
      <w:tr w:rsidR="00276AD8" w:rsidRPr="00580F32" w:rsidTr="00843163">
        <w:trPr>
          <w:jc w:val="center"/>
        </w:trPr>
        <w:tc>
          <w:tcPr>
            <w:tcW w:w="5663" w:type="dxa"/>
            <w:vAlign w:val="center"/>
          </w:tcPr>
          <w:p w:rsidR="00276AD8" w:rsidRPr="00580F32" w:rsidRDefault="00276AD8" w:rsidP="00276AD8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Derse Özgü Staj 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(varsa) </w:t>
            </w:r>
          </w:p>
        </w:tc>
        <w:tc>
          <w:tcPr>
            <w:tcW w:w="1202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76AD8" w:rsidRPr="00580F32" w:rsidTr="00843163">
        <w:trPr>
          <w:jc w:val="center"/>
        </w:trPr>
        <w:tc>
          <w:tcPr>
            <w:tcW w:w="5663" w:type="dxa"/>
            <w:vAlign w:val="center"/>
          </w:tcPr>
          <w:p w:rsidR="00276AD8" w:rsidRPr="00580F32" w:rsidRDefault="00276AD8" w:rsidP="00276AD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Alan Çalışması</w:t>
            </w:r>
          </w:p>
        </w:tc>
        <w:tc>
          <w:tcPr>
            <w:tcW w:w="1202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76AD8" w:rsidRPr="00580F32" w:rsidTr="00843163">
        <w:trPr>
          <w:jc w:val="center"/>
        </w:trPr>
        <w:tc>
          <w:tcPr>
            <w:tcW w:w="5663" w:type="dxa"/>
            <w:vAlign w:val="center"/>
          </w:tcPr>
          <w:p w:rsidR="00276AD8" w:rsidRPr="00580F32" w:rsidRDefault="00276AD8" w:rsidP="00276AD8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Sınıf Dışı Ders Çalışma Süresi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(Ön çalışma, pekiştirme, vb)</w:t>
            </w:r>
          </w:p>
        </w:tc>
        <w:tc>
          <w:tcPr>
            <w:tcW w:w="1202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5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928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30</w:t>
            </w:r>
          </w:p>
        </w:tc>
      </w:tr>
      <w:tr w:rsidR="00276AD8" w:rsidRPr="00580F32" w:rsidTr="00843163">
        <w:trPr>
          <w:jc w:val="center"/>
        </w:trPr>
        <w:tc>
          <w:tcPr>
            <w:tcW w:w="5663" w:type="dxa"/>
            <w:vAlign w:val="center"/>
          </w:tcPr>
          <w:p w:rsidR="00276AD8" w:rsidRPr="00580F32" w:rsidRDefault="00276AD8" w:rsidP="00276AD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Sunum / Seminer Hazırlama</w:t>
            </w:r>
          </w:p>
        </w:tc>
        <w:tc>
          <w:tcPr>
            <w:tcW w:w="1202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76AD8" w:rsidRPr="00580F32" w:rsidTr="00843163">
        <w:trPr>
          <w:jc w:val="center"/>
        </w:trPr>
        <w:tc>
          <w:tcPr>
            <w:tcW w:w="5663" w:type="dxa"/>
            <w:vAlign w:val="center"/>
          </w:tcPr>
          <w:p w:rsidR="00276AD8" w:rsidRPr="00580F32" w:rsidRDefault="00276AD8" w:rsidP="00276AD8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Proje</w:t>
            </w:r>
          </w:p>
        </w:tc>
        <w:tc>
          <w:tcPr>
            <w:tcW w:w="1202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76AD8" w:rsidRPr="00580F32" w:rsidTr="00843163">
        <w:trPr>
          <w:jc w:val="center"/>
        </w:trPr>
        <w:tc>
          <w:tcPr>
            <w:tcW w:w="5663" w:type="dxa"/>
            <w:vAlign w:val="center"/>
          </w:tcPr>
          <w:p w:rsidR="00276AD8" w:rsidRPr="00580F32" w:rsidRDefault="00276AD8" w:rsidP="00276AD8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Ödevler</w:t>
            </w:r>
          </w:p>
        </w:tc>
        <w:tc>
          <w:tcPr>
            <w:tcW w:w="1202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76AD8" w:rsidRPr="00580F32" w:rsidTr="00843163">
        <w:trPr>
          <w:jc w:val="center"/>
        </w:trPr>
        <w:tc>
          <w:tcPr>
            <w:tcW w:w="5663" w:type="dxa"/>
            <w:vAlign w:val="center"/>
          </w:tcPr>
          <w:p w:rsidR="00276AD8" w:rsidRPr="00580F32" w:rsidRDefault="00276AD8" w:rsidP="00276AD8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Ara sınavlar</w:t>
            </w:r>
          </w:p>
        </w:tc>
        <w:tc>
          <w:tcPr>
            <w:tcW w:w="1202" w:type="dxa"/>
            <w:vAlign w:val="center"/>
          </w:tcPr>
          <w:p w:rsidR="00276AD8" w:rsidRPr="00D93B72" w:rsidRDefault="0068203E" w:rsidP="00276AD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:rsidR="00276AD8" w:rsidRPr="00D93B72" w:rsidRDefault="0068203E" w:rsidP="00276AD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276AD8" w:rsidRPr="00D93B72" w:rsidRDefault="0068203E" w:rsidP="00276AD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68203E" w:rsidRPr="00580F32" w:rsidTr="00843163">
        <w:trPr>
          <w:jc w:val="center"/>
        </w:trPr>
        <w:tc>
          <w:tcPr>
            <w:tcW w:w="5663" w:type="dxa"/>
            <w:vAlign w:val="center"/>
          </w:tcPr>
          <w:p w:rsidR="0068203E" w:rsidRPr="00580F32" w:rsidRDefault="0068203E" w:rsidP="006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Staj</w:t>
            </w: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 Sonu Sınavı</w:t>
            </w:r>
          </w:p>
        </w:tc>
        <w:tc>
          <w:tcPr>
            <w:tcW w:w="1202" w:type="dxa"/>
            <w:vAlign w:val="center"/>
          </w:tcPr>
          <w:p w:rsidR="0068203E" w:rsidRPr="00D93B72" w:rsidRDefault="0068203E" w:rsidP="0068203E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5" w:type="dxa"/>
            <w:vAlign w:val="center"/>
          </w:tcPr>
          <w:p w:rsidR="0068203E" w:rsidRPr="00D93B72" w:rsidRDefault="0068203E" w:rsidP="0068203E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30</w:t>
            </w:r>
          </w:p>
        </w:tc>
        <w:tc>
          <w:tcPr>
            <w:tcW w:w="928" w:type="dxa"/>
            <w:vAlign w:val="center"/>
          </w:tcPr>
          <w:p w:rsidR="0068203E" w:rsidRPr="00D93B72" w:rsidRDefault="0068203E" w:rsidP="0068203E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30</w:t>
            </w:r>
          </w:p>
        </w:tc>
      </w:tr>
      <w:tr w:rsidR="0068203E" w:rsidRPr="00580F32" w:rsidTr="00843163">
        <w:trPr>
          <w:jc w:val="center"/>
        </w:trPr>
        <w:tc>
          <w:tcPr>
            <w:tcW w:w="8130" w:type="dxa"/>
            <w:gridSpan w:val="3"/>
          </w:tcPr>
          <w:p w:rsidR="0068203E" w:rsidRPr="00580F32" w:rsidRDefault="0068203E" w:rsidP="006820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Toplam İş Yükü </w:t>
            </w:r>
          </w:p>
        </w:tc>
        <w:tc>
          <w:tcPr>
            <w:tcW w:w="928" w:type="dxa"/>
            <w:vAlign w:val="center"/>
          </w:tcPr>
          <w:p w:rsidR="0068203E" w:rsidRPr="00580F32" w:rsidRDefault="0068203E" w:rsidP="006820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120</w:t>
            </w:r>
          </w:p>
        </w:tc>
      </w:tr>
    </w:tbl>
    <w:p w:rsidR="00034E1D" w:rsidRDefault="00034E1D" w:rsidP="00034E1D">
      <w:pPr>
        <w:rPr>
          <w:rFonts w:ascii="Arial" w:hAnsi="Arial" w:cs="Arial"/>
          <w:b/>
          <w:color w:val="000000"/>
          <w:sz w:val="20"/>
          <w:szCs w:val="20"/>
        </w:rPr>
      </w:pPr>
    </w:p>
    <w:p w:rsidR="0068203E" w:rsidRPr="00580F32" w:rsidRDefault="0068203E" w:rsidP="00034E1D">
      <w:pPr>
        <w:rPr>
          <w:rFonts w:ascii="Arial" w:hAnsi="Arial" w:cs="Arial"/>
          <w:b/>
          <w:color w:val="000000"/>
          <w:sz w:val="20"/>
          <w:szCs w:val="20"/>
        </w:rPr>
      </w:pPr>
    </w:p>
    <w:p w:rsidR="00034E1D" w:rsidRPr="00580F32" w:rsidRDefault="00D54600" w:rsidP="00034E1D">
      <w:p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Göğüs Hastalıkları Stajı</w:t>
      </w:r>
      <w:r w:rsidR="0068203E">
        <w:rPr>
          <w:rFonts w:ascii="Arial" w:hAnsi="Arial" w:cs="Arial"/>
          <w:b/>
          <w:color w:val="000000"/>
          <w:sz w:val="20"/>
          <w:szCs w:val="20"/>
        </w:rPr>
        <w:t>nın</w:t>
      </w:r>
      <w:r w:rsidR="00034E1D" w:rsidRPr="00580F32">
        <w:rPr>
          <w:rFonts w:ascii="Arial" w:hAnsi="Arial" w:cs="Arial"/>
          <w:b/>
          <w:color w:val="000000"/>
          <w:sz w:val="20"/>
          <w:szCs w:val="20"/>
        </w:rPr>
        <w:t xml:space="preserve"> Öğrenim Çıktılarının </w:t>
      </w:r>
      <w:r>
        <w:rPr>
          <w:rFonts w:ascii="Arial" w:hAnsi="Arial" w:cs="Arial"/>
          <w:b/>
          <w:color w:val="000000"/>
          <w:sz w:val="20"/>
          <w:szCs w:val="20"/>
        </w:rPr>
        <w:t xml:space="preserve">TIP EĞİTİMİ </w:t>
      </w:r>
      <w:r w:rsidR="00034E1D" w:rsidRPr="00580F32">
        <w:rPr>
          <w:rFonts w:ascii="Arial" w:hAnsi="Arial" w:cs="Arial"/>
          <w:b/>
          <w:color w:val="000000"/>
          <w:sz w:val="20"/>
          <w:szCs w:val="20"/>
        </w:rPr>
        <w:t xml:space="preserve">Program Yeterlilikleri ile İlişkisi 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6828"/>
        <w:gridCol w:w="482"/>
        <w:gridCol w:w="482"/>
        <w:gridCol w:w="482"/>
        <w:gridCol w:w="482"/>
        <w:gridCol w:w="482"/>
      </w:tblGrid>
      <w:tr w:rsidR="00034E1D" w:rsidRPr="00580F32" w:rsidTr="00561431">
        <w:tc>
          <w:tcPr>
            <w:tcW w:w="647" w:type="dxa"/>
            <w:vMerge w:val="restart"/>
            <w:vAlign w:val="center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No</w:t>
            </w:r>
          </w:p>
        </w:tc>
        <w:tc>
          <w:tcPr>
            <w:tcW w:w="6828" w:type="dxa"/>
            <w:vMerge w:val="restart"/>
            <w:vAlign w:val="center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Program Yeterlikleri/Çıktıları                                                                                            </w:t>
            </w:r>
          </w:p>
        </w:tc>
        <w:tc>
          <w:tcPr>
            <w:tcW w:w="2410" w:type="dxa"/>
            <w:gridSpan w:val="5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Katkı Düzeyi</w:t>
            </w:r>
            <w:r w:rsidRPr="00580F32">
              <w:rPr>
                <w:rStyle w:val="FootnoteReference"/>
                <w:rFonts w:ascii="Arial" w:hAnsi="Arial" w:cs="Arial"/>
                <w:b/>
                <w:color w:val="000000"/>
                <w:sz w:val="20"/>
                <w:szCs w:val="20"/>
              </w:rPr>
              <w:footnoteReference w:customMarkFollows="1" w:id="2"/>
              <w:sym w:font="Symbol" w:char="F02A"/>
            </w:r>
          </w:p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</w:p>
        </w:tc>
      </w:tr>
      <w:tr w:rsidR="00034E1D" w:rsidRPr="00580F32" w:rsidTr="00561431">
        <w:tc>
          <w:tcPr>
            <w:tcW w:w="647" w:type="dxa"/>
            <w:vMerge/>
            <w:vAlign w:val="center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828" w:type="dxa"/>
            <w:vMerge/>
            <w:vAlign w:val="center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482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482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482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482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Organizmanın normal yapı ve fonksiyonlarını anlatabilmek.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Hastalıkların patogenezini, klinik ve tanısal özelliklerini açıklayabilmek.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Hastanın hikayesini alabilmek ve genel-sistem bazlı fizik muayeneleri yapabilmek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Hayatı tehdit eden acil hastalıkları tedavi edebilmek ve gerektiğinde hasta transportunu sağlayabilmek.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Hastalıkların tanı ve tedavisi için gerekli temel tıbbi girişimleri uygulayabilmek.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Koruyucu hekimlik ve adli tıp uygulamalarını yerine getirebilmek.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Ulusal Sağlık Sistemi’nin yapılanması ve işleyişi hakkında genel bilgilere sahip olmak.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Yasal sorumluluklarını sayabilmek ve etik prensipleri tanımlayabilmek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Toplumda sık görülen temel hastalıkların birinci basamak tedavilerini bilimsel verilere dayalı etkinliği yüksek yöntemlerle yapabilmek.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Bilimsel toplantılar ve projeler düzenlemek ve yürütmek.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Tıpla ilgili bilgilerini güncellemek için literatür izleyecek kadar yabancı dil bilmek, bilimsel çalışmaları değerlendirebilecek ölçüde istatistik ve bilgisayar yöntemlerini kullanabilmek. 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034E1D" w:rsidRPr="00580F32" w:rsidRDefault="00034E1D" w:rsidP="00034E1D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Pr="00580F32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9A2937" w:rsidRDefault="009A2937"/>
    <w:sectPr w:rsidR="009A2937" w:rsidSect="009A29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85601" w:rsidRDefault="00B85601" w:rsidP="00034E1D">
      <w:r>
        <w:separator/>
      </w:r>
    </w:p>
  </w:endnote>
  <w:endnote w:type="continuationSeparator" w:id="0">
    <w:p w:rsidR="00B85601" w:rsidRDefault="00B85601" w:rsidP="00034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85601" w:rsidRDefault="00B85601" w:rsidP="00034E1D">
      <w:r>
        <w:separator/>
      </w:r>
    </w:p>
  </w:footnote>
  <w:footnote w:type="continuationSeparator" w:id="0">
    <w:p w:rsidR="00B85601" w:rsidRDefault="00B85601" w:rsidP="00034E1D">
      <w:r>
        <w:continuationSeparator/>
      </w:r>
    </w:p>
  </w:footnote>
  <w:footnote w:id="1">
    <w:p w:rsidR="00034E1D" w:rsidRDefault="00034E1D" w:rsidP="00034E1D">
      <w:pPr>
        <w:pStyle w:val="FootnoteText"/>
        <w:rPr>
          <w:rFonts w:ascii="Arial" w:hAnsi="Arial" w:cs="Arial"/>
          <w:sz w:val="16"/>
          <w:szCs w:val="16"/>
        </w:rPr>
      </w:pPr>
      <w:r>
        <w:rPr>
          <w:rStyle w:val="FootnoteReference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Dersi bir öğretim elamanı veriyorsa, bu satır silinecek ve alt satıra, dersi veren öğretim elamanına ait ad, soyad ve bilgiler konacaktır.  </w:t>
      </w:r>
    </w:p>
    <w:p w:rsidR="00034E1D" w:rsidRDefault="00034E1D" w:rsidP="00034E1D">
      <w:pPr>
        <w:pStyle w:val="FootnoteText"/>
      </w:pPr>
    </w:p>
  </w:footnote>
  <w:footnote w:id="2">
    <w:p w:rsidR="00034E1D" w:rsidRDefault="00034E1D" w:rsidP="00034E1D">
      <w:pPr>
        <w:pStyle w:val="FootnoteText"/>
      </w:pPr>
      <w:r>
        <w:rPr>
          <w:rStyle w:val="FootnoteReference"/>
        </w:rPr>
        <w:sym w:font="Symbol" w:char="F02A"/>
      </w:r>
      <w:r>
        <w:rPr>
          <w:rFonts w:ascii="Arial" w:hAnsi="Arial" w:cs="Arial"/>
        </w:rPr>
        <w:t>1 en düşük, 2 düşük, 3 orta, 4 yüksek, 5 en yüksek olarak belirtilecektir.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EC1A57"/>
    <w:multiLevelType w:val="hybridMultilevel"/>
    <w:tmpl w:val="75105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B44C16"/>
    <w:multiLevelType w:val="hybridMultilevel"/>
    <w:tmpl w:val="612096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53152A"/>
    <w:multiLevelType w:val="hybridMultilevel"/>
    <w:tmpl w:val="43B4A0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DB596C"/>
    <w:multiLevelType w:val="hybridMultilevel"/>
    <w:tmpl w:val="92D6A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21B5FAB"/>
    <w:multiLevelType w:val="hybridMultilevel"/>
    <w:tmpl w:val="DCFC33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395CC8"/>
    <w:multiLevelType w:val="hybridMultilevel"/>
    <w:tmpl w:val="63A88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4E1D"/>
    <w:rsid w:val="00034E1D"/>
    <w:rsid w:val="000D1BF3"/>
    <w:rsid w:val="001A1073"/>
    <w:rsid w:val="001A6586"/>
    <w:rsid w:val="00217697"/>
    <w:rsid w:val="002479A7"/>
    <w:rsid w:val="0025778E"/>
    <w:rsid w:val="00276AD8"/>
    <w:rsid w:val="002B144E"/>
    <w:rsid w:val="00317149"/>
    <w:rsid w:val="004F67C7"/>
    <w:rsid w:val="005063FC"/>
    <w:rsid w:val="005301F3"/>
    <w:rsid w:val="005F0248"/>
    <w:rsid w:val="00615B93"/>
    <w:rsid w:val="0068203E"/>
    <w:rsid w:val="006A0003"/>
    <w:rsid w:val="00731006"/>
    <w:rsid w:val="007E4644"/>
    <w:rsid w:val="00923B6D"/>
    <w:rsid w:val="009A2937"/>
    <w:rsid w:val="009C0137"/>
    <w:rsid w:val="00A0015A"/>
    <w:rsid w:val="00A22A49"/>
    <w:rsid w:val="00A26582"/>
    <w:rsid w:val="00A83008"/>
    <w:rsid w:val="00AA1C43"/>
    <w:rsid w:val="00AE022C"/>
    <w:rsid w:val="00B14746"/>
    <w:rsid w:val="00B85601"/>
    <w:rsid w:val="00B931EB"/>
    <w:rsid w:val="00BD3C00"/>
    <w:rsid w:val="00C75E94"/>
    <w:rsid w:val="00D023CF"/>
    <w:rsid w:val="00D52FF5"/>
    <w:rsid w:val="00D54600"/>
    <w:rsid w:val="00D93B72"/>
    <w:rsid w:val="00D94944"/>
    <w:rsid w:val="00E04E3C"/>
    <w:rsid w:val="00E11DDB"/>
    <w:rsid w:val="00E14DC9"/>
    <w:rsid w:val="00E62462"/>
    <w:rsid w:val="00E663CD"/>
    <w:rsid w:val="00EB581F"/>
    <w:rsid w:val="00F15427"/>
    <w:rsid w:val="00F559C7"/>
    <w:rsid w:val="00FD2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353EDD"/>
  <w15:docId w15:val="{F313589E-15D9-4E09-9B8C-50D2C20F5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E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eading6">
    <w:name w:val="heading 6"/>
    <w:basedOn w:val="Normal"/>
    <w:next w:val="Normal"/>
    <w:link w:val="Heading6Char"/>
    <w:qFormat/>
    <w:rsid w:val="00034E1D"/>
    <w:pPr>
      <w:keepNext/>
      <w:keepLines/>
      <w:spacing w:before="200"/>
      <w:outlineLvl w:val="5"/>
    </w:pPr>
    <w:rPr>
      <w:rFonts w:ascii="Cambria" w:eastAsia="Calibri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034E1D"/>
    <w:rPr>
      <w:rFonts w:ascii="Cambria" w:eastAsia="Calibri" w:hAnsi="Cambria" w:cs="Times New Roman"/>
      <w:i/>
      <w:iCs/>
      <w:color w:val="243F60"/>
      <w:sz w:val="24"/>
      <w:szCs w:val="24"/>
      <w:lang w:eastAsia="tr-TR"/>
    </w:rPr>
  </w:style>
  <w:style w:type="paragraph" w:styleId="NormalWeb">
    <w:name w:val="Normal (Web)"/>
    <w:basedOn w:val="Normal"/>
    <w:rsid w:val="00034E1D"/>
    <w:pPr>
      <w:spacing w:before="100" w:beforeAutospacing="1" w:after="100" w:afterAutospacing="1"/>
    </w:pPr>
  </w:style>
  <w:style w:type="paragraph" w:styleId="FootnoteText">
    <w:name w:val="footnote text"/>
    <w:basedOn w:val="Normal"/>
    <w:link w:val="FootnoteTextChar"/>
    <w:semiHidden/>
    <w:rsid w:val="00034E1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34E1D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FootnoteReference">
    <w:name w:val="footnote reference"/>
    <w:basedOn w:val="DefaultParagraphFont"/>
    <w:semiHidden/>
    <w:rsid w:val="00034E1D"/>
    <w:rPr>
      <w:rFonts w:ascii="Times New Roman" w:hAnsi="Times New Roman" w:cs="Times New Roman"/>
      <w:vertAlign w:val="superscript"/>
    </w:rPr>
  </w:style>
  <w:style w:type="character" w:styleId="Hyperlink">
    <w:name w:val="Hyperlink"/>
    <w:basedOn w:val="DefaultParagraphFont"/>
    <w:rsid w:val="00034E1D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023C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154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542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542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54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5427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54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542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28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ventender@hot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eventender@hot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nessariman@yahoo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1046</Words>
  <Characters>5963</Characters>
  <Application>Microsoft Office Word</Application>
  <DocSecurity>0</DocSecurity>
  <Lines>49</Lines>
  <Paragraphs>13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nsariman</dc:creator>
  <cp:keywords/>
  <dc:description/>
  <cp:lastModifiedBy>Necla Ozturk</cp:lastModifiedBy>
  <cp:revision>32</cp:revision>
  <dcterms:created xsi:type="dcterms:W3CDTF">2014-06-09T12:45:00Z</dcterms:created>
  <dcterms:modified xsi:type="dcterms:W3CDTF">2020-04-22T16:44:00Z</dcterms:modified>
</cp:coreProperties>
</file>